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A26D" w14:textId="77777777" w:rsidR="00441539" w:rsidRDefault="00F10BC2">
      <w:pPr>
        <w:tabs>
          <w:tab w:val="left" w:pos="60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Lillehammer kommune</w:t>
      </w:r>
    </w:p>
    <w:p w14:paraId="0F9BDC1C" w14:textId="77777777" w:rsidR="0074734F" w:rsidRPr="00DB634F" w:rsidRDefault="0074734F" w:rsidP="00441539">
      <w:pPr>
        <w:tabs>
          <w:tab w:val="left" w:pos="6096"/>
        </w:tabs>
        <w:jc w:val="right"/>
        <w:rPr>
          <w:b/>
          <w:sz w:val="28"/>
          <w:szCs w:val="28"/>
        </w:rPr>
      </w:pPr>
    </w:p>
    <w:p w14:paraId="6957CD99" w14:textId="77777777" w:rsidR="0074734F" w:rsidRPr="00DB634F" w:rsidRDefault="0074734F">
      <w:pPr>
        <w:pStyle w:val="Enkeltlinje"/>
        <w:rPr>
          <w:b/>
          <w:sz w:val="28"/>
          <w:szCs w:val="28"/>
        </w:rPr>
      </w:pPr>
    </w:p>
    <w:p w14:paraId="687765F5" w14:textId="77777777" w:rsidR="0074734F" w:rsidRPr="00DB634F" w:rsidRDefault="0074734F">
      <w:pPr>
        <w:pStyle w:val="Enkeltlinje"/>
        <w:jc w:val="center"/>
        <w:rPr>
          <w:b/>
          <w:sz w:val="40"/>
          <w:szCs w:val="40"/>
        </w:rPr>
      </w:pPr>
      <w:r w:rsidRPr="00DB634F">
        <w:rPr>
          <w:b/>
          <w:sz w:val="40"/>
          <w:szCs w:val="40"/>
        </w:rPr>
        <w:t>Saksframlegg</w:t>
      </w:r>
    </w:p>
    <w:p w14:paraId="478F601D" w14:textId="77777777" w:rsidR="0074734F" w:rsidRPr="00DB634F" w:rsidRDefault="0074734F">
      <w:pPr>
        <w:pStyle w:val="Enkeltlinje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627"/>
        <w:gridCol w:w="1496"/>
      </w:tblGrid>
      <w:tr w:rsidR="0074734F" w:rsidRPr="00DB634F" w14:paraId="0C9AD91F" w14:textId="77777777">
        <w:tc>
          <w:tcPr>
            <w:tcW w:w="4039" w:type="dxa"/>
          </w:tcPr>
          <w:p w14:paraId="626718E4" w14:textId="77777777" w:rsidR="0074734F" w:rsidRPr="00DB634F" w:rsidRDefault="0074734F">
            <w:pPr>
              <w:pStyle w:val="Enkeltlinje"/>
              <w:spacing w:before="120" w:after="120"/>
              <w:rPr>
                <w:sz w:val="20"/>
              </w:rPr>
            </w:pPr>
            <w:r w:rsidRPr="00DB634F">
              <w:rPr>
                <w:sz w:val="20"/>
              </w:rPr>
              <w:t xml:space="preserve">Saksb: </w:t>
            </w:r>
            <w:r w:rsidR="00F10BC2">
              <w:rPr>
                <w:sz w:val="20"/>
              </w:rPr>
              <w:t>Maria Seines</w:t>
            </w:r>
          </w:p>
        </w:tc>
        <w:tc>
          <w:tcPr>
            <w:tcW w:w="3627" w:type="dxa"/>
          </w:tcPr>
          <w:p w14:paraId="2832D34C" w14:textId="77777777" w:rsidR="0074734F" w:rsidRPr="00DB634F" w:rsidRDefault="0074734F">
            <w:pPr>
              <w:pStyle w:val="Enkeltlinje"/>
              <w:tabs>
                <w:tab w:val="clear" w:pos="1701"/>
                <w:tab w:val="clear" w:pos="5670"/>
                <w:tab w:val="left" w:pos="1205"/>
              </w:tabs>
              <w:spacing w:before="120" w:after="120"/>
              <w:rPr>
                <w:sz w:val="20"/>
              </w:rPr>
            </w:pPr>
            <w:r w:rsidRPr="00DB634F">
              <w:rPr>
                <w:sz w:val="20"/>
              </w:rPr>
              <w:t xml:space="preserve">Arkiv:     </w:t>
            </w:r>
            <w:r w:rsidR="00F10BC2">
              <w:rPr>
                <w:sz w:val="20"/>
              </w:rPr>
              <w:t>23</w:t>
            </w:r>
            <w:r w:rsidRPr="00DB634F">
              <w:rPr>
                <w:sz w:val="20"/>
              </w:rPr>
              <w:t>/</w:t>
            </w:r>
            <w:r w:rsidR="00F10BC2">
              <w:rPr>
                <w:sz w:val="20"/>
              </w:rPr>
              <w:t>1441</w:t>
            </w:r>
            <w:r w:rsidRPr="00DB634F">
              <w:rPr>
                <w:sz w:val="20"/>
              </w:rPr>
              <w:t>-</w:t>
            </w:r>
            <w:r w:rsidR="00F10BC2">
              <w:rPr>
                <w:sz w:val="20"/>
              </w:rPr>
              <w:t>1</w:t>
            </w:r>
          </w:p>
        </w:tc>
        <w:tc>
          <w:tcPr>
            <w:tcW w:w="1496" w:type="dxa"/>
          </w:tcPr>
          <w:p w14:paraId="40E0D6BD" w14:textId="77777777" w:rsidR="0074734F" w:rsidRPr="00DB634F" w:rsidRDefault="0074734F">
            <w:pPr>
              <w:pStyle w:val="Enkeltlinje"/>
              <w:spacing w:before="120" w:after="120"/>
              <w:rPr>
                <w:sz w:val="20"/>
              </w:rPr>
            </w:pPr>
            <w:r w:rsidRPr="00DB634F">
              <w:rPr>
                <w:sz w:val="20"/>
              </w:rPr>
              <w:t xml:space="preserve">Dato: </w:t>
            </w:r>
            <w:r w:rsidR="00F10BC2">
              <w:rPr>
                <w:sz w:val="20"/>
              </w:rPr>
              <w:t>23.02.2023</w:t>
            </w:r>
          </w:p>
        </w:tc>
      </w:tr>
    </w:tbl>
    <w:p w14:paraId="2B88202D" w14:textId="77777777" w:rsidR="0074734F" w:rsidRDefault="0074734F">
      <w:pPr>
        <w:pStyle w:val="Enkeltlinje"/>
      </w:pPr>
    </w:p>
    <w:p w14:paraId="204734BE" w14:textId="77777777" w:rsidR="00DF77AB" w:rsidRDefault="00DF77AB" w:rsidP="00DF77AB">
      <w:pPr>
        <w:tabs>
          <w:tab w:val="left" w:pos="6804"/>
        </w:tabs>
      </w:pPr>
      <w:r>
        <w:t>Saken behandles slik:</w:t>
      </w:r>
    </w:p>
    <w:p w14:paraId="66BF210E" w14:textId="77777777" w:rsidR="00DF77AB" w:rsidRDefault="00DF77AB" w:rsidP="00DF77AB">
      <w:pPr>
        <w:tabs>
          <w:tab w:val="left" w:pos="6804"/>
        </w:tabs>
      </w:pPr>
    </w:p>
    <w:p w14:paraId="4D641397" w14:textId="77777777" w:rsidR="00DF77AB" w:rsidRDefault="00DF77AB" w:rsidP="00DF77AB">
      <w:pPr>
        <w:tabs>
          <w:tab w:val="left" w:pos="4606"/>
          <w:tab w:val="left" w:pos="6874"/>
          <w:tab w:val="left" w:pos="9142"/>
        </w:tabs>
        <w:rPr>
          <w:b/>
        </w:rPr>
      </w:pPr>
      <w:r>
        <w:rPr>
          <w:b/>
        </w:rPr>
        <w:t>UTVALG</w:t>
      </w:r>
      <w:r>
        <w:rPr>
          <w:b/>
        </w:rPr>
        <w:tab/>
        <w:t>MØTEDATO</w:t>
      </w:r>
      <w:r>
        <w:rPr>
          <w:b/>
        </w:rPr>
        <w:tab/>
        <w:t>UTVALGSSAKNR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268"/>
        <w:gridCol w:w="2288"/>
      </w:tblGrid>
      <w:tr w:rsidR="003D7873" w14:paraId="03A3FDD5" w14:textId="77777777">
        <w:tc>
          <w:tcPr>
            <w:tcW w:w="4606" w:type="dxa"/>
          </w:tcPr>
          <w:p w14:paraId="13506B37" w14:textId="77777777" w:rsidR="003D7873" w:rsidRDefault="00F10BC2">
            <w:pPr>
              <w:tabs>
                <w:tab w:val="left" w:pos="4606"/>
                <w:tab w:val="left" w:pos="6874"/>
                <w:tab w:val="left" w:pos="9142"/>
              </w:tabs>
            </w:pPr>
            <w:r>
              <w:t>Navnekomitéen</w:t>
            </w:r>
          </w:p>
        </w:tc>
        <w:tc>
          <w:tcPr>
            <w:tcW w:w="2268" w:type="dxa"/>
          </w:tcPr>
          <w:p w14:paraId="0F2DCAEA" w14:textId="77777777" w:rsidR="003D7873" w:rsidRDefault="00B85D49">
            <w:pPr>
              <w:tabs>
                <w:tab w:val="left" w:pos="4606"/>
                <w:tab w:val="left" w:pos="6874"/>
                <w:tab w:val="left" w:pos="9142"/>
              </w:tabs>
            </w:pPr>
          </w:p>
        </w:tc>
        <w:tc>
          <w:tcPr>
            <w:tcW w:w="2288" w:type="dxa"/>
          </w:tcPr>
          <w:p w14:paraId="6ACE33BE" w14:textId="77777777" w:rsidR="003D7873" w:rsidRDefault="00F10BC2">
            <w:pPr>
              <w:tabs>
                <w:tab w:val="left" w:pos="4606"/>
                <w:tab w:val="left" w:pos="6874"/>
                <w:tab w:val="left" w:pos="9142"/>
              </w:tabs>
            </w:pPr>
            <w:r>
              <w:t>NK-/</w:t>
            </w:r>
          </w:p>
        </w:tc>
      </w:tr>
    </w:tbl>
    <w:p w14:paraId="454D86F5" w14:textId="77777777" w:rsidR="006C50C9" w:rsidRDefault="006C50C9"/>
    <w:p w14:paraId="4A3F2FC8" w14:textId="77777777" w:rsidR="00DF77AB" w:rsidRDefault="00DF77AB">
      <w:pPr>
        <w:pStyle w:val="Enkeltlinje"/>
      </w:pPr>
    </w:p>
    <w:p w14:paraId="7518F022" w14:textId="77777777" w:rsidR="0074734F" w:rsidRPr="00DB634F" w:rsidRDefault="0074734F">
      <w:pPr>
        <w:pStyle w:val="Enkeltlinje"/>
      </w:pPr>
    </w:p>
    <w:p w14:paraId="58C13871" w14:textId="77777777" w:rsidR="0074734F" w:rsidRPr="00DB634F" w:rsidRDefault="00F10BC2">
      <w:pPr>
        <w:pStyle w:val="Enkeltlinje"/>
        <w:rPr>
          <w:b/>
        </w:rPr>
      </w:pPr>
      <w:r>
        <w:rPr>
          <w:b/>
        </w:rPr>
        <w:t>ENDRING AV VEGNAVN FAGSTAD-FAKSTAD</w:t>
      </w:r>
    </w:p>
    <w:p w14:paraId="079F3D11" w14:textId="77777777" w:rsidR="0074734F" w:rsidRDefault="0074734F">
      <w:pPr>
        <w:pStyle w:val="Enkeltlinje"/>
        <w:rPr>
          <w:b/>
        </w:rPr>
      </w:pPr>
    </w:p>
    <w:p w14:paraId="02F66BE1" w14:textId="77777777" w:rsidR="003E13A1" w:rsidRDefault="003E13A1">
      <w:pPr>
        <w:pStyle w:val="Enkeltlinje"/>
        <w:rPr>
          <w:b/>
        </w:rPr>
      </w:pPr>
    </w:p>
    <w:p w14:paraId="0A364E96" w14:textId="028D46D6" w:rsidR="00352EF7" w:rsidRDefault="006D3070" w:rsidP="00352EF7">
      <w:pPr>
        <w:rPr>
          <w:b/>
        </w:rPr>
      </w:pPr>
      <w:r>
        <w:rPr>
          <w:b/>
        </w:rPr>
        <w:t>Navnekomitéens</w:t>
      </w:r>
      <w:r w:rsidR="00352EF7">
        <w:rPr>
          <w:b/>
        </w:rPr>
        <w:t xml:space="preserve"> innstilling:</w:t>
      </w:r>
      <w:r>
        <w:rPr>
          <w:b/>
        </w:rPr>
        <w:t xml:space="preserve"> </w:t>
      </w:r>
      <w:r w:rsidR="00721408">
        <w:rPr>
          <w:b/>
        </w:rPr>
        <w:br/>
      </w:r>
      <w:r w:rsidRPr="00736DCA">
        <w:rPr>
          <w:bCs/>
        </w:rPr>
        <w:t>Navnekomitéen foreslår med dette at vegnavn med førs</w:t>
      </w:r>
      <w:r w:rsidR="00721408">
        <w:rPr>
          <w:bCs/>
        </w:rPr>
        <w:t>t</w:t>
      </w:r>
      <w:r w:rsidRPr="00736DCA">
        <w:rPr>
          <w:bCs/>
        </w:rPr>
        <w:t xml:space="preserve">eledd Fagstad omgjøres til skrivemåte med K- Fakstad. </w:t>
      </w:r>
    </w:p>
    <w:p w14:paraId="09F88E46" w14:textId="77777777" w:rsidR="00721408" w:rsidRDefault="00721408"/>
    <w:p w14:paraId="6D61799D" w14:textId="556954D8" w:rsidR="0074734F" w:rsidRDefault="0074734F">
      <w:r w:rsidRPr="00DB634F">
        <w:rPr>
          <w:b/>
        </w:rPr>
        <w:t>Sammendrag</w:t>
      </w:r>
      <w:r w:rsidRPr="00DB634F">
        <w:t>:</w:t>
      </w:r>
      <w:r w:rsidR="006D3070">
        <w:t xml:space="preserve"> </w:t>
      </w:r>
      <w:r w:rsidR="00721408">
        <w:br/>
      </w:r>
      <w:r w:rsidR="006D3070">
        <w:t xml:space="preserve">Etter henvendelse fra Språkrådet er navnekomitéen gjort oppmerksomme på at skrivemåten Fagstad ikke er i overensstemmelse med gårdsnavnet Fakstad, som er den godkjente og prioriterte skrivemåten i SSR (sentralt </w:t>
      </w:r>
      <w:proofErr w:type="spellStart"/>
      <w:r w:rsidR="006D3070">
        <w:t>stadn</w:t>
      </w:r>
      <w:r w:rsidR="00B85D49">
        <w:t>a</w:t>
      </w:r>
      <w:r w:rsidR="006D3070">
        <w:t>mnregister</w:t>
      </w:r>
      <w:proofErr w:type="spellEnd"/>
      <w:r w:rsidR="006D3070">
        <w:t xml:space="preserve">). Etter gjennomgang av ordets betydning og kartnedtegnelser har navnekomitéen kommet til at riktig skrivemåte </w:t>
      </w:r>
      <w:r w:rsidR="00C04152">
        <w:t xml:space="preserve">er med </w:t>
      </w:r>
      <w:r w:rsidR="00C04152" w:rsidRPr="00C04152">
        <w:rPr>
          <w:i/>
          <w:iCs/>
        </w:rPr>
        <w:t>k</w:t>
      </w:r>
      <w:r w:rsidR="00C04152">
        <w:t xml:space="preserve">, altså Fakstad, og ikke Fagstad som ble vedtatt i 2005. </w:t>
      </w:r>
    </w:p>
    <w:p w14:paraId="7EBE4A75" w14:textId="6AE2489E" w:rsidR="0074734F" w:rsidRPr="00DB634F" w:rsidRDefault="00352EF7" w:rsidP="00C04152">
      <w:r>
        <w:fldChar w:fldCharType="begin"/>
      </w:r>
      <w:r>
        <w:instrText xml:space="preserve">  </w:instrText>
      </w:r>
      <w:r>
        <w:fldChar w:fldCharType="end"/>
      </w:r>
      <w:r w:rsidR="00695242">
        <w:fldChar w:fldCharType="begin"/>
      </w:r>
      <w:r w:rsidR="00695242">
        <w:instrText xml:space="preserve">  </w:instrText>
      </w:r>
      <w:r w:rsidR="00695242">
        <w:fldChar w:fldCharType="end"/>
      </w:r>
    </w:p>
    <w:p w14:paraId="653B69BB" w14:textId="77777777" w:rsidR="0074734F" w:rsidRPr="00DB634F" w:rsidRDefault="00352EF7">
      <w:r>
        <w:fldChar w:fldCharType="begin"/>
      </w:r>
      <w:r>
        <w:instrText xml:space="preserve">  </w:instrText>
      </w:r>
      <w:r>
        <w:fldChar w:fldCharType="end"/>
      </w:r>
      <w:r w:rsidR="00695242">
        <w:fldChar w:fldCharType="begin"/>
      </w:r>
      <w:r w:rsidR="00695242">
        <w:instrText xml:space="preserve">  </w:instrText>
      </w:r>
      <w:r w:rsidR="00695242">
        <w:fldChar w:fldCharType="end"/>
      </w:r>
    </w:p>
    <w:p w14:paraId="6B741357" w14:textId="77777777" w:rsidR="00C04152" w:rsidRDefault="0074734F">
      <w:r w:rsidRPr="00DB634F">
        <w:rPr>
          <w:b/>
        </w:rPr>
        <w:t>Fakta</w:t>
      </w:r>
      <w:r w:rsidRPr="00DB634F">
        <w:t>:</w:t>
      </w:r>
    </w:p>
    <w:p w14:paraId="37F7B862" w14:textId="707AA4D2" w:rsidR="00BC716B" w:rsidRDefault="00C04152">
      <w:pPr>
        <w:rPr>
          <w:sz w:val="23"/>
          <w:szCs w:val="23"/>
        </w:rPr>
      </w:pPr>
      <w:r>
        <w:rPr>
          <w:sz w:val="23"/>
          <w:szCs w:val="23"/>
        </w:rPr>
        <w:t xml:space="preserve">Fakstad skrives med K i </w:t>
      </w:r>
      <w:r w:rsidRPr="00B85D49">
        <w:rPr>
          <w:sz w:val="23"/>
          <w:szCs w:val="23"/>
        </w:rPr>
        <w:t>kartverk, uttalen har vært</w:t>
      </w:r>
      <w:r w:rsidR="00B85D49" w:rsidRPr="00B85D49">
        <w:rPr>
          <w:sz w:val="23"/>
          <w:szCs w:val="23"/>
        </w:rPr>
        <w:t xml:space="preserve">, og er, </w:t>
      </w:r>
      <w:r w:rsidRPr="00B85D49">
        <w:rPr>
          <w:sz w:val="23"/>
          <w:szCs w:val="23"/>
        </w:rPr>
        <w:t xml:space="preserve"> med K og ikke minst </w:t>
      </w:r>
      <w:r w:rsidR="00736DCA" w:rsidRPr="00B85D49">
        <w:rPr>
          <w:sz w:val="23"/>
          <w:szCs w:val="23"/>
        </w:rPr>
        <w:t xml:space="preserve">kommer </w:t>
      </w:r>
      <w:r w:rsidRPr="00B85D49">
        <w:rPr>
          <w:sz w:val="23"/>
          <w:szCs w:val="23"/>
        </w:rPr>
        <w:t xml:space="preserve">betydningen av ordet faks. Skrivemåte med G kommer av dansk skrivemåte. Det viser seg at skrivemåten med G er i ferd med å sette seg i uttalen hos yngre folk, </w:t>
      </w:r>
      <w:r w:rsidR="00BC716B" w:rsidRPr="00B85D49">
        <w:rPr>
          <w:sz w:val="23"/>
          <w:szCs w:val="23"/>
        </w:rPr>
        <w:t xml:space="preserve">når navnet uttales </w:t>
      </w:r>
      <w:r w:rsidR="00BC716B" w:rsidRPr="00B85D49">
        <w:rPr>
          <w:i/>
          <w:iCs/>
          <w:sz w:val="23"/>
          <w:szCs w:val="23"/>
        </w:rPr>
        <w:t>fag</w:t>
      </w:r>
      <w:r w:rsidR="00BC716B" w:rsidRPr="00B85D49">
        <w:rPr>
          <w:sz w:val="23"/>
          <w:szCs w:val="23"/>
        </w:rPr>
        <w:t xml:space="preserve"> som i et fagfelt blir også betydningen av ordet forandret. For å unngå at uttale og meningsinnhold endres bør</w:t>
      </w:r>
      <w:r w:rsidRPr="00B85D49">
        <w:rPr>
          <w:sz w:val="23"/>
          <w:szCs w:val="23"/>
        </w:rPr>
        <w:t xml:space="preserve"> skrivemåten </w:t>
      </w:r>
      <w:r w:rsidR="00BC716B" w:rsidRPr="00B85D49">
        <w:rPr>
          <w:sz w:val="23"/>
          <w:szCs w:val="23"/>
        </w:rPr>
        <w:t xml:space="preserve">endres </w:t>
      </w:r>
      <w:r w:rsidRPr="00B85D49">
        <w:rPr>
          <w:sz w:val="23"/>
          <w:szCs w:val="23"/>
        </w:rPr>
        <w:t>til Fakstad- med K.</w:t>
      </w:r>
      <w:r>
        <w:rPr>
          <w:sz w:val="23"/>
          <w:szCs w:val="23"/>
        </w:rPr>
        <w:t xml:space="preserve"> </w:t>
      </w:r>
    </w:p>
    <w:p w14:paraId="2644E3CE" w14:textId="77777777" w:rsidR="00BC716B" w:rsidRDefault="00BC716B">
      <w:pPr>
        <w:rPr>
          <w:sz w:val="23"/>
          <w:szCs w:val="23"/>
        </w:rPr>
      </w:pPr>
    </w:p>
    <w:p w14:paraId="2E2258E9" w14:textId="275EBAF3" w:rsidR="00C04152" w:rsidRDefault="00C04152">
      <w:pPr>
        <w:rPr>
          <w:sz w:val="23"/>
          <w:szCs w:val="23"/>
        </w:rPr>
      </w:pPr>
      <w:r>
        <w:rPr>
          <w:sz w:val="23"/>
          <w:szCs w:val="23"/>
        </w:rPr>
        <w:t xml:space="preserve">Navnekomitéen mener at korrekt skrivemåte mest sannsynlig er med K, Fakstad- og at vedtaket fra 2005 bør omgjøres. </w:t>
      </w:r>
    </w:p>
    <w:p w14:paraId="4C1F4E23" w14:textId="77777777" w:rsidR="00C04152" w:rsidRDefault="00C04152">
      <w:pPr>
        <w:rPr>
          <w:sz w:val="23"/>
          <w:szCs w:val="23"/>
        </w:rPr>
      </w:pPr>
    </w:p>
    <w:p w14:paraId="32161EC7" w14:textId="1C871052" w:rsidR="00C04152" w:rsidRDefault="00C04152">
      <w:pPr>
        <w:rPr>
          <w:sz w:val="23"/>
          <w:szCs w:val="23"/>
        </w:rPr>
      </w:pPr>
      <w:r>
        <w:rPr>
          <w:sz w:val="23"/>
          <w:szCs w:val="23"/>
        </w:rPr>
        <w:t xml:space="preserve">Mannsnavnet Faxi kan både stamme fra </w:t>
      </w:r>
      <w:r w:rsidR="00BC716B">
        <w:rPr>
          <w:sz w:val="23"/>
          <w:szCs w:val="23"/>
        </w:rPr>
        <w:t>en håret mann</w:t>
      </w:r>
      <w:r>
        <w:rPr>
          <w:sz w:val="23"/>
          <w:szCs w:val="23"/>
        </w:rPr>
        <w:t xml:space="preserve"> med en manke som lignet på manen/faksen på en hest. Faks er også kallenavnet på de to høgsetestolpene i ryggen på høgsetet til bonden på garden, først nevnt i sagaen om Eirik Raude, der faren kasta de to faksene som var medtatt fra Norge til Island i fjorden, og der de to stolpene dreiv i land ville de bygge sin gård. Faks her stammer</w:t>
      </w:r>
      <w:r w:rsidR="00736DC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fra kornfaks, som var viktig i offerkult. Høgsetestolpene kunne også ha gudemotiv av </w:t>
      </w:r>
      <w:r w:rsidR="00BC716B">
        <w:rPr>
          <w:sz w:val="23"/>
          <w:szCs w:val="23"/>
        </w:rPr>
        <w:t>T</w:t>
      </w:r>
      <w:r>
        <w:rPr>
          <w:sz w:val="23"/>
          <w:szCs w:val="23"/>
        </w:rPr>
        <w:t xml:space="preserve">or og </w:t>
      </w:r>
      <w:r w:rsidR="00BC716B">
        <w:rPr>
          <w:sz w:val="23"/>
          <w:szCs w:val="23"/>
        </w:rPr>
        <w:t>O</w:t>
      </w:r>
      <w:r>
        <w:rPr>
          <w:sz w:val="23"/>
          <w:szCs w:val="23"/>
        </w:rPr>
        <w:t xml:space="preserve">din eller gullgubber lagt i stolpehullene. </w:t>
      </w:r>
    </w:p>
    <w:p w14:paraId="57EBBC0A" w14:textId="39E9556F" w:rsidR="00C04152" w:rsidRDefault="00C04152">
      <w:pPr>
        <w:rPr>
          <w:sz w:val="23"/>
          <w:szCs w:val="23"/>
        </w:rPr>
      </w:pPr>
    </w:p>
    <w:p w14:paraId="477F61BC" w14:textId="422FE810" w:rsidR="00736DCA" w:rsidRDefault="00736DCA">
      <w:pPr>
        <w:rPr>
          <w:sz w:val="23"/>
          <w:szCs w:val="23"/>
        </w:rPr>
      </w:pPr>
      <w:r>
        <w:rPr>
          <w:sz w:val="23"/>
          <w:szCs w:val="23"/>
        </w:rPr>
        <w:t>Følgende informasjon er hentet ut fra Hattestadmanuskriptet (et bokverk om gårdene i Fåberg, nedtegnet av Aksel Hattestad i 1962/63)</w:t>
      </w:r>
    </w:p>
    <w:p w14:paraId="22677266" w14:textId="77777777" w:rsidR="00736DCA" w:rsidRDefault="00736DCA">
      <w:pPr>
        <w:rPr>
          <w:sz w:val="23"/>
          <w:szCs w:val="23"/>
        </w:rPr>
      </w:pPr>
    </w:p>
    <w:p w14:paraId="464DAF9A" w14:textId="7C563593" w:rsidR="00C04152" w:rsidRDefault="00C04152">
      <w:pPr>
        <w:rPr>
          <w:sz w:val="23"/>
          <w:szCs w:val="23"/>
        </w:rPr>
      </w:pPr>
      <w:r>
        <w:rPr>
          <w:sz w:val="23"/>
          <w:szCs w:val="23"/>
        </w:rPr>
        <w:t xml:space="preserve">Gnr 42/1 Faxastadir/ Faxistadr/Saxestad/Faxstad/Fakstad/Fagstad/Faxstadt </w:t>
      </w:r>
      <w:r>
        <w:rPr>
          <w:sz w:val="23"/>
          <w:szCs w:val="23"/>
        </w:rPr>
        <w:br/>
        <w:t xml:space="preserve">Opprinnelsesnavn Faxastadir (Plassen til mannsnavnet Faxi) etablert mellom 800-1000e Kr </w:t>
      </w:r>
      <w:r w:rsidR="00736DCA">
        <w:rPr>
          <w:sz w:val="23"/>
          <w:szCs w:val="23"/>
        </w:rPr>
        <w:br/>
      </w:r>
      <w:r>
        <w:rPr>
          <w:sz w:val="23"/>
          <w:szCs w:val="23"/>
        </w:rPr>
        <w:br/>
        <w:t xml:space="preserve">1442 Faxistadr </w:t>
      </w:r>
      <w:r>
        <w:rPr>
          <w:sz w:val="23"/>
          <w:szCs w:val="23"/>
        </w:rPr>
        <w:br/>
        <w:t xml:space="preserve">1528 Saxestad </w:t>
      </w:r>
      <w:r>
        <w:rPr>
          <w:sz w:val="23"/>
          <w:szCs w:val="23"/>
        </w:rPr>
        <w:br/>
        <w:t>1577 Fa</w:t>
      </w:r>
      <w:r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stad </w:t>
      </w:r>
      <w:r>
        <w:rPr>
          <w:sz w:val="23"/>
          <w:szCs w:val="23"/>
        </w:rPr>
        <w:br/>
        <w:t>1594 Fa</w:t>
      </w:r>
      <w:r>
        <w:rPr>
          <w:b/>
          <w:bCs/>
          <w:sz w:val="23"/>
          <w:szCs w:val="23"/>
        </w:rPr>
        <w:t>g</w:t>
      </w:r>
      <w:r>
        <w:rPr>
          <w:sz w:val="23"/>
          <w:szCs w:val="23"/>
        </w:rPr>
        <w:t xml:space="preserve">stad </w:t>
      </w:r>
      <w:r>
        <w:rPr>
          <w:sz w:val="23"/>
          <w:szCs w:val="23"/>
        </w:rPr>
        <w:br/>
        <w:t>1614 Fa</w:t>
      </w:r>
      <w:r>
        <w:rPr>
          <w:b/>
          <w:bCs/>
          <w:sz w:val="23"/>
          <w:szCs w:val="23"/>
        </w:rPr>
        <w:t>xs</w:t>
      </w:r>
      <w:r>
        <w:rPr>
          <w:sz w:val="23"/>
          <w:szCs w:val="23"/>
        </w:rPr>
        <w:t xml:space="preserve">tad </w:t>
      </w:r>
      <w:r>
        <w:rPr>
          <w:sz w:val="23"/>
          <w:szCs w:val="23"/>
        </w:rPr>
        <w:br/>
        <w:t>1628 Fa</w:t>
      </w:r>
      <w:r>
        <w:rPr>
          <w:b/>
          <w:bCs/>
          <w:sz w:val="23"/>
          <w:szCs w:val="23"/>
        </w:rPr>
        <w:t>k</w:t>
      </w:r>
      <w:r>
        <w:rPr>
          <w:sz w:val="23"/>
          <w:szCs w:val="23"/>
        </w:rPr>
        <w:t xml:space="preserve">stad </w:t>
      </w:r>
      <w:r>
        <w:rPr>
          <w:sz w:val="23"/>
          <w:szCs w:val="23"/>
        </w:rPr>
        <w:br/>
        <w:t>1668 Fa</w:t>
      </w:r>
      <w:r>
        <w:rPr>
          <w:b/>
          <w:bCs/>
          <w:sz w:val="23"/>
          <w:szCs w:val="23"/>
        </w:rPr>
        <w:t>k</w:t>
      </w:r>
      <w:r>
        <w:rPr>
          <w:sz w:val="23"/>
          <w:szCs w:val="23"/>
        </w:rPr>
        <w:t xml:space="preserve">stad </w:t>
      </w:r>
      <w:r>
        <w:rPr>
          <w:sz w:val="23"/>
          <w:szCs w:val="23"/>
        </w:rPr>
        <w:br/>
        <w:t>1699 Fa</w:t>
      </w:r>
      <w:r>
        <w:rPr>
          <w:b/>
          <w:bCs/>
          <w:sz w:val="23"/>
          <w:szCs w:val="23"/>
        </w:rPr>
        <w:t>g</w:t>
      </w:r>
      <w:r>
        <w:rPr>
          <w:sz w:val="23"/>
          <w:szCs w:val="23"/>
        </w:rPr>
        <w:t xml:space="preserve">stad </w:t>
      </w:r>
      <w:r>
        <w:rPr>
          <w:sz w:val="23"/>
          <w:szCs w:val="23"/>
        </w:rPr>
        <w:br/>
        <w:t xml:space="preserve">1724 Fagstad </w:t>
      </w:r>
      <w:r>
        <w:rPr>
          <w:sz w:val="23"/>
          <w:szCs w:val="23"/>
        </w:rPr>
        <w:br/>
        <w:t>1751 Fa</w:t>
      </w:r>
      <w:r>
        <w:rPr>
          <w:b/>
          <w:bCs/>
          <w:sz w:val="23"/>
          <w:szCs w:val="23"/>
        </w:rPr>
        <w:t>k</w:t>
      </w:r>
      <w:r>
        <w:rPr>
          <w:sz w:val="23"/>
          <w:szCs w:val="23"/>
        </w:rPr>
        <w:t xml:space="preserve">stad </w:t>
      </w:r>
      <w:r>
        <w:rPr>
          <w:sz w:val="23"/>
          <w:szCs w:val="23"/>
        </w:rPr>
        <w:br/>
        <w:t>1753 Fa</w:t>
      </w:r>
      <w:r>
        <w:rPr>
          <w:b/>
          <w:bCs/>
          <w:sz w:val="23"/>
          <w:szCs w:val="23"/>
        </w:rPr>
        <w:t>g</w:t>
      </w:r>
      <w:r>
        <w:rPr>
          <w:sz w:val="23"/>
          <w:szCs w:val="23"/>
        </w:rPr>
        <w:t xml:space="preserve">stad </w:t>
      </w:r>
      <w:r>
        <w:rPr>
          <w:sz w:val="23"/>
          <w:szCs w:val="23"/>
        </w:rPr>
        <w:br/>
        <w:t>1756 Fa</w:t>
      </w:r>
      <w:r>
        <w:rPr>
          <w:b/>
          <w:bCs/>
          <w:sz w:val="23"/>
          <w:szCs w:val="23"/>
        </w:rPr>
        <w:t>k</w:t>
      </w:r>
      <w:r>
        <w:rPr>
          <w:sz w:val="23"/>
          <w:szCs w:val="23"/>
        </w:rPr>
        <w:t xml:space="preserve">stad </w:t>
      </w:r>
      <w:r>
        <w:rPr>
          <w:sz w:val="23"/>
          <w:szCs w:val="23"/>
        </w:rPr>
        <w:br/>
        <w:t xml:space="preserve">1782 Fagstad </w:t>
      </w:r>
      <w:r>
        <w:rPr>
          <w:sz w:val="23"/>
          <w:szCs w:val="23"/>
        </w:rPr>
        <w:br/>
        <w:t>1795 Fa</w:t>
      </w:r>
      <w:r>
        <w:rPr>
          <w:b/>
          <w:bCs/>
          <w:sz w:val="23"/>
          <w:szCs w:val="23"/>
        </w:rPr>
        <w:t>k</w:t>
      </w:r>
      <w:r>
        <w:rPr>
          <w:sz w:val="23"/>
          <w:szCs w:val="23"/>
        </w:rPr>
        <w:t xml:space="preserve">stad </w:t>
      </w:r>
      <w:r>
        <w:rPr>
          <w:sz w:val="23"/>
          <w:szCs w:val="23"/>
        </w:rPr>
        <w:br/>
        <w:t>1819 Fa</w:t>
      </w:r>
      <w:r>
        <w:rPr>
          <w:b/>
          <w:bCs/>
          <w:sz w:val="23"/>
          <w:szCs w:val="23"/>
        </w:rPr>
        <w:t>k</w:t>
      </w:r>
      <w:r>
        <w:rPr>
          <w:sz w:val="23"/>
          <w:szCs w:val="23"/>
        </w:rPr>
        <w:t xml:space="preserve">stad </w:t>
      </w:r>
      <w:r>
        <w:rPr>
          <w:sz w:val="23"/>
          <w:szCs w:val="23"/>
        </w:rPr>
        <w:br/>
        <w:t>1822 Fa</w:t>
      </w:r>
      <w:r>
        <w:rPr>
          <w:b/>
          <w:bCs/>
          <w:sz w:val="23"/>
          <w:szCs w:val="23"/>
        </w:rPr>
        <w:t>k</w:t>
      </w:r>
      <w:r>
        <w:rPr>
          <w:sz w:val="23"/>
          <w:szCs w:val="23"/>
        </w:rPr>
        <w:t xml:space="preserve">stad </w:t>
      </w:r>
      <w:r>
        <w:rPr>
          <w:sz w:val="23"/>
          <w:szCs w:val="23"/>
        </w:rPr>
        <w:br/>
        <w:t>1839 Fa</w:t>
      </w:r>
      <w:r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stad </w:t>
      </w:r>
      <w:r>
        <w:rPr>
          <w:sz w:val="23"/>
          <w:szCs w:val="23"/>
        </w:rPr>
        <w:br/>
        <w:t>1865 Fa</w:t>
      </w:r>
      <w:r>
        <w:rPr>
          <w:b/>
          <w:bCs/>
          <w:sz w:val="23"/>
          <w:szCs w:val="23"/>
        </w:rPr>
        <w:t>k</w:t>
      </w:r>
      <w:r>
        <w:rPr>
          <w:sz w:val="23"/>
          <w:szCs w:val="23"/>
        </w:rPr>
        <w:t xml:space="preserve">stad </w:t>
      </w:r>
      <w:r>
        <w:rPr>
          <w:sz w:val="23"/>
          <w:szCs w:val="23"/>
        </w:rPr>
        <w:br/>
        <w:t>1887 Fa</w:t>
      </w:r>
      <w:r>
        <w:rPr>
          <w:b/>
          <w:bCs/>
          <w:sz w:val="23"/>
          <w:szCs w:val="23"/>
        </w:rPr>
        <w:t>k</w:t>
      </w:r>
      <w:r>
        <w:rPr>
          <w:sz w:val="23"/>
          <w:szCs w:val="23"/>
        </w:rPr>
        <w:t xml:space="preserve">stad </w:t>
      </w:r>
      <w:r>
        <w:rPr>
          <w:sz w:val="23"/>
          <w:szCs w:val="23"/>
        </w:rPr>
        <w:br/>
        <w:t>1893 Fa</w:t>
      </w:r>
      <w:r>
        <w:rPr>
          <w:b/>
          <w:bCs/>
          <w:sz w:val="23"/>
          <w:szCs w:val="23"/>
        </w:rPr>
        <w:t>g</w:t>
      </w:r>
      <w:r>
        <w:rPr>
          <w:sz w:val="23"/>
          <w:szCs w:val="23"/>
        </w:rPr>
        <w:t>stad Dagens familie kjøper gården nevnt som Fa</w:t>
      </w:r>
      <w:r>
        <w:rPr>
          <w:b/>
          <w:bCs/>
          <w:sz w:val="23"/>
          <w:szCs w:val="23"/>
        </w:rPr>
        <w:t>g</w:t>
      </w:r>
      <w:r>
        <w:rPr>
          <w:sz w:val="23"/>
          <w:szCs w:val="23"/>
        </w:rPr>
        <w:t xml:space="preserve">stad, men har siden hatt annet </w:t>
      </w:r>
      <w:r w:rsidR="00736DCA"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familienavn (Johnsgård, Bjørstad). </w:t>
      </w:r>
      <w:r>
        <w:rPr>
          <w:sz w:val="23"/>
          <w:szCs w:val="23"/>
        </w:rPr>
        <w:br/>
        <w:t>1895 Fa</w:t>
      </w:r>
      <w:r>
        <w:rPr>
          <w:b/>
          <w:bCs/>
          <w:sz w:val="23"/>
          <w:szCs w:val="23"/>
        </w:rPr>
        <w:t>k</w:t>
      </w:r>
      <w:r>
        <w:rPr>
          <w:sz w:val="23"/>
          <w:szCs w:val="23"/>
        </w:rPr>
        <w:t xml:space="preserve">stad </w:t>
      </w:r>
      <w:r>
        <w:rPr>
          <w:sz w:val="23"/>
          <w:szCs w:val="23"/>
        </w:rPr>
        <w:br/>
        <w:t>1904 Fa</w:t>
      </w:r>
      <w:r>
        <w:rPr>
          <w:b/>
          <w:bCs/>
          <w:sz w:val="23"/>
          <w:szCs w:val="23"/>
        </w:rPr>
        <w:t>k</w:t>
      </w:r>
      <w:r>
        <w:rPr>
          <w:sz w:val="23"/>
          <w:szCs w:val="23"/>
        </w:rPr>
        <w:t xml:space="preserve">stad Matrikkelregistrert </w:t>
      </w:r>
      <w:r>
        <w:rPr>
          <w:sz w:val="23"/>
          <w:szCs w:val="23"/>
        </w:rPr>
        <w:br/>
        <w:t>1939 Fa</w:t>
      </w:r>
      <w:r>
        <w:rPr>
          <w:b/>
          <w:bCs/>
          <w:sz w:val="23"/>
          <w:szCs w:val="23"/>
        </w:rPr>
        <w:t>k</w:t>
      </w:r>
      <w:r>
        <w:rPr>
          <w:sz w:val="23"/>
          <w:szCs w:val="23"/>
        </w:rPr>
        <w:t xml:space="preserve">stad Jordbruksregistrering 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  <w:t>Skriveformen og familienavnet har variert mellom Faxstad, Fakstad og Fagstad opp gjennom historien.</w:t>
      </w:r>
    </w:p>
    <w:p w14:paraId="6BD0C298" w14:textId="77777777" w:rsidR="00C04152" w:rsidRDefault="00C04152">
      <w:pPr>
        <w:rPr>
          <w:sz w:val="23"/>
          <w:szCs w:val="23"/>
        </w:rPr>
      </w:pPr>
    </w:p>
    <w:p w14:paraId="78DD6F5D" w14:textId="1B58F2DF" w:rsidR="00B85D49" w:rsidRDefault="00B85D49">
      <w:pPr>
        <w:rPr>
          <w:sz w:val="23"/>
          <w:szCs w:val="23"/>
        </w:rPr>
      </w:pPr>
      <w:r>
        <w:rPr>
          <w:sz w:val="23"/>
          <w:szCs w:val="23"/>
        </w:rPr>
        <w:t xml:space="preserve">Da oldefaren til i dag sittende bruker på gården </w:t>
      </w:r>
      <w:proofErr w:type="spellStart"/>
      <w:r>
        <w:rPr>
          <w:sz w:val="23"/>
          <w:szCs w:val="23"/>
        </w:rPr>
        <w:t>Fagstad</w:t>
      </w:r>
      <w:proofErr w:type="spellEnd"/>
      <w:r>
        <w:rPr>
          <w:sz w:val="23"/>
          <w:szCs w:val="23"/>
        </w:rPr>
        <w:t xml:space="preserve"> kjøpte gården i 1893, hadde man dansk skriftspråk. Gårdsnavnet ble skrevet </w:t>
      </w:r>
      <w:proofErr w:type="spellStart"/>
      <w:r>
        <w:rPr>
          <w:sz w:val="23"/>
          <w:szCs w:val="23"/>
        </w:rPr>
        <w:t>Fagstad</w:t>
      </w:r>
      <w:proofErr w:type="spellEnd"/>
      <w:r>
        <w:rPr>
          <w:sz w:val="23"/>
          <w:szCs w:val="23"/>
        </w:rPr>
        <w:t xml:space="preserve">, og skrivemåten ble ikke endret ved innføringen av riksmål i 1907. Gården kalles fortsatt i dag </w:t>
      </w:r>
      <w:proofErr w:type="spellStart"/>
      <w:r>
        <w:rPr>
          <w:sz w:val="23"/>
          <w:szCs w:val="23"/>
        </w:rPr>
        <w:t>Fagstad</w:t>
      </w:r>
      <w:proofErr w:type="spellEnd"/>
      <w:r>
        <w:rPr>
          <w:sz w:val="23"/>
          <w:szCs w:val="23"/>
        </w:rPr>
        <w:t>.</w:t>
      </w:r>
    </w:p>
    <w:p w14:paraId="48F51EF3" w14:textId="77777777" w:rsidR="00C04152" w:rsidRDefault="00C04152">
      <w:pPr>
        <w:rPr>
          <w:b/>
        </w:rPr>
      </w:pPr>
    </w:p>
    <w:p w14:paraId="66443809" w14:textId="77777777" w:rsidR="00841BED" w:rsidRPr="00B85D49" w:rsidRDefault="00841BED" w:rsidP="00841BED">
      <w:pPr>
        <w:rPr>
          <w:sz w:val="23"/>
          <w:szCs w:val="23"/>
        </w:rPr>
      </w:pPr>
      <w:r w:rsidRPr="00B85D49">
        <w:rPr>
          <w:sz w:val="23"/>
          <w:szCs w:val="23"/>
        </w:rPr>
        <w:t xml:space="preserve">I Lillehammer går det en parallell veg mellom Storgata og Fåberggata, avgrenset av Skjellerudvegen i sør og Even Langseths veg i nord, som heter Fagstadvegen. Denne vegen er oppkalt etter kjøpmann A.O. Fagstad og vil ikke bli berørt av navneendringene i denne saken. </w:t>
      </w:r>
    </w:p>
    <w:p w14:paraId="6D535673" w14:textId="77777777" w:rsidR="00C04152" w:rsidRPr="00B85D49" w:rsidRDefault="00C04152">
      <w:pPr>
        <w:rPr>
          <w:b/>
        </w:rPr>
      </w:pPr>
    </w:p>
    <w:p w14:paraId="3A51AF66" w14:textId="37B01E6A" w:rsidR="00695242" w:rsidRDefault="00841BED">
      <w:r w:rsidRPr="00B85D49">
        <w:t xml:space="preserve">Heller ikke </w:t>
      </w:r>
      <w:r w:rsidR="008542DC" w:rsidRPr="00B85D49">
        <w:t>bedrifter, gårder</w:t>
      </w:r>
      <w:r w:rsidRPr="00B85D49">
        <w:t xml:space="preserve">, bygg eller institusjoner som bruker navnet Fagstad vil bli berørt av foreslåtte navneendring. </w:t>
      </w:r>
      <w:r w:rsidR="00352EF7" w:rsidRPr="00B85D49">
        <w:fldChar w:fldCharType="begin"/>
      </w:r>
      <w:r w:rsidR="00352EF7" w:rsidRPr="00B85D49">
        <w:instrText xml:space="preserve">  </w:instrText>
      </w:r>
      <w:r w:rsidR="00352EF7" w:rsidRPr="00B85D49">
        <w:fldChar w:fldCharType="end"/>
      </w:r>
      <w:r w:rsidR="00695242" w:rsidRPr="00B85D49">
        <w:fldChar w:fldCharType="begin"/>
      </w:r>
      <w:r w:rsidR="00695242" w:rsidRPr="00B85D49">
        <w:instrText xml:space="preserve">  </w:instrText>
      </w:r>
      <w:r w:rsidR="00695242" w:rsidRPr="00B85D49">
        <w:fldChar w:fldCharType="end"/>
      </w:r>
    </w:p>
    <w:p w14:paraId="6AC2B7C4" w14:textId="77777777" w:rsidR="00A76709" w:rsidRDefault="00A76709"/>
    <w:p w14:paraId="4B10C0A1" w14:textId="77777777" w:rsidR="00A76709" w:rsidRPr="00695242" w:rsidRDefault="00A76709"/>
    <w:p w14:paraId="5CBAC5F1" w14:textId="77777777" w:rsidR="0074734F" w:rsidRPr="00DB634F" w:rsidRDefault="0074734F">
      <w:r w:rsidRPr="00DB634F">
        <w:rPr>
          <w:b/>
        </w:rPr>
        <w:t>Konklusjon</w:t>
      </w:r>
      <w:r w:rsidRPr="00DB634F">
        <w:t>:</w:t>
      </w:r>
    </w:p>
    <w:p w14:paraId="7817FB19" w14:textId="3D91078F" w:rsidR="00C04152" w:rsidRDefault="00C04152">
      <w:r>
        <w:t>Vegnavn med førstele</w:t>
      </w:r>
      <w:r w:rsidR="008542DC">
        <w:t>dd</w:t>
      </w:r>
      <w:r>
        <w:t xml:space="preserve"> Fagstad bør omgjøres til å skrives Fakstad. Dette vil medføre endring av navnene: </w:t>
      </w:r>
    </w:p>
    <w:p w14:paraId="2FAA63DA" w14:textId="77777777" w:rsidR="00C04152" w:rsidRDefault="00C04152"/>
    <w:p w14:paraId="04488625" w14:textId="0F0381E8" w:rsidR="00695242" w:rsidRDefault="00C04152">
      <w:r>
        <w:t>Fagstadlia til Fakstadlia</w:t>
      </w:r>
      <w:r>
        <w:br/>
        <w:t xml:space="preserve">Fagstadmya til Fakstadmyra </w:t>
      </w:r>
      <w:r w:rsidR="00352EF7">
        <w:fldChar w:fldCharType="begin"/>
      </w:r>
      <w:r w:rsidR="00352EF7">
        <w:instrText xml:space="preserve">  </w:instrText>
      </w:r>
      <w:r w:rsidR="00352EF7">
        <w:fldChar w:fldCharType="end"/>
      </w:r>
      <w:r w:rsidR="00695242" w:rsidRPr="00695242">
        <w:fldChar w:fldCharType="begin"/>
      </w:r>
      <w:r w:rsidR="00695242" w:rsidRPr="00695242">
        <w:instrText xml:space="preserve">  </w:instrText>
      </w:r>
      <w:r w:rsidR="00695242" w:rsidRPr="00695242">
        <w:fldChar w:fldCharType="end"/>
      </w:r>
    </w:p>
    <w:p w14:paraId="6D4EF9E1" w14:textId="77777777" w:rsidR="002E1515" w:rsidRDefault="002E1515"/>
    <w:p w14:paraId="09D50EAC" w14:textId="77777777" w:rsidR="002E1515" w:rsidRPr="00DB634F" w:rsidRDefault="002E1515" w:rsidP="002E1515">
      <w:r w:rsidRPr="00DB634F">
        <w:fldChar w:fldCharType="begin"/>
      </w:r>
      <w:r w:rsidRPr="00DB634F">
        <w:instrText xml:space="preserve">  </w:instrText>
      </w:r>
      <w:r w:rsidRPr="00DB634F">
        <w:fldChar w:fldCharType="end"/>
      </w:r>
    </w:p>
    <w:p w14:paraId="4DA09F8B" w14:textId="77777777" w:rsidR="002E1515" w:rsidRPr="00DB634F" w:rsidRDefault="002E1515" w:rsidP="002E1515"/>
    <w:p w14:paraId="26158724" w14:textId="77777777" w:rsidR="002E1515" w:rsidRPr="00DB634F" w:rsidRDefault="002E1515" w:rsidP="002E1515">
      <w:pPr>
        <w:tabs>
          <w:tab w:val="left" w:pos="2552"/>
        </w:tabs>
      </w:pPr>
      <w:r w:rsidRPr="00DB634F">
        <w:t xml:space="preserve">Lillehammer, </w:t>
      </w:r>
      <w:r w:rsidRPr="00DB634F">
        <w:fldChar w:fldCharType="begin"/>
      </w:r>
      <w:r w:rsidRPr="00DB634F">
        <w:instrText xml:space="preserve"> </w:instrText>
      </w:r>
      <w:r w:rsidRPr="00DB634F">
        <w:fldChar w:fldCharType="end"/>
      </w:r>
      <w:r w:rsidRPr="00DB634F">
        <w:t xml:space="preserve"> </w:t>
      </w:r>
    </w:p>
    <w:p w14:paraId="22EE3C48" w14:textId="77777777" w:rsidR="002E1515" w:rsidRPr="00DB634F" w:rsidRDefault="002E1515" w:rsidP="002E1515">
      <w:pPr>
        <w:tabs>
          <w:tab w:val="left" w:pos="4678"/>
        </w:tabs>
      </w:pPr>
    </w:p>
    <w:p w14:paraId="288B6595" w14:textId="77777777" w:rsidR="002E1515" w:rsidRPr="00DB634F" w:rsidRDefault="002E1515" w:rsidP="002E1515">
      <w:pPr>
        <w:tabs>
          <w:tab w:val="left" w:pos="4678"/>
        </w:tabs>
      </w:pPr>
    </w:p>
    <w:p w14:paraId="49ED2A03" w14:textId="22FCE2D6" w:rsidR="002E1515" w:rsidRPr="00695242" w:rsidRDefault="006D3070">
      <w:r>
        <w:t>Thorstein Hernes</w:t>
      </w:r>
    </w:p>
    <w:p w14:paraId="2A7195F9" w14:textId="720A38FF" w:rsidR="00695242" w:rsidRPr="006D3070" w:rsidRDefault="006D3070">
      <w:pPr>
        <w:rPr>
          <w:bCs/>
        </w:rPr>
      </w:pPr>
      <w:r w:rsidRPr="006D3070">
        <w:rPr>
          <w:bCs/>
        </w:rPr>
        <w:t xml:space="preserve">Leder navnekomitéen </w:t>
      </w:r>
    </w:p>
    <w:p w14:paraId="629345F9" w14:textId="77777777" w:rsidR="0074734F" w:rsidRPr="00DB634F" w:rsidRDefault="0074734F">
      <w:r w:rsidRPr="00DB634F">
        <w:rPr>
          <w:b/>
          <w:color w:val="0000FF"/>
        </w:rPr>
        <w:t>... &amp;&amp;&amp; Sett inn saksutredningen over &amp;&amp;&amp;</w:t>
      </w:r>
    </w:p>
    <w:p w14:paraId="46F05D77" w14:textId="77777777" w:rsidR="0074734F" w:rsidRPr="00DB634F" w:rsidRDefault="0074734F">
      <w:pPr>
        <w:rPr>
          <w:b/>
        </w:rPr>
      </w:pPr>
    </w:p>
    <w:p w14:paraId="0E3E6950" w14:textId="77777777" w:rsidR="0074734F" w:rsidRPr="00DB634F" w:rsidRDefault="0074734F">
      <w:pPr>
        <w:rPr>
          <w:b/>
        </w:rPr>
      </w:pPr>
    </w:p>
    <w:p w14:paraId="0B5AD5B1" w14:textId="77777777" w:rsidR="0074734F" w:rsidRDefault="0074734F">
      <w:pPr>
        <w:rPr>
          <w:b/>
        </w:rPr>
      </w:pPr>
    </w:p>
    <w:p w14:paraId="36C4A08C" w14:textId="77777777" w:rsidR="0074734F" w:rsidRDefault="0074734F">
      <w:pPr>
        <w:jc w:val="center"/>
        <w:rPr>
          <w:b/>
        </w:rPr>
      </w:pPr>
    </w:p>
    <w:sectPr w:rsidR="0074734F">
      <w:footnotePr>
        <w:numFmt w:val="lowerRoman"/>
      </w:footnotePr>
      <w:endnotePr>
        <w:numFmt w:val="decimal"/>
      </w:endnotePr>
      <w:type w:val="continuous"/>
      <w:pgSz w:w="11808" w:h="1680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8307" w14:textId="77777777" w:rsidR="003E1E7C" w:rsidRDefault="003E1E7C">
      <w:r>
        <w:separator/>
      </w:r>
    </w:p>
  </w:endnote>
  <w:endnote w:type="continuationSeparator" w:id="0">
    <w:p w14:paraId="5A0B4BF5" w14:textId="77777777" w:rsidR="003E1E7C" w:rsidRDefault="003E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EC02" w14:textId="77777777" w:rsidR="003E1E7C" w:rsidRDefault="003E1E7C">
      <w:r>
        <w:separator/>
      </w:r>
    </w:p>
  </w:footnote>
  <w:footnote w:type="continuationSeparator" w:id="0">
    <w:p w14:paraId="64E8D919" w14:textId="77777777" w:rsidR="003E1E7C" w:rsidRDefault="003E1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A1C51"/>
    <w:multiLevelType w:val="hybridMultilevel"/>
    <w:tmpl w:val="A280A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45DDE"/>
    <w:multiLevelType w:val="hybridMultilevel"/>
    <w:tmpl w:val="A280A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365756">
    <w:abstractNumId w:val="1"/>
  </w:num>
  <w:num w:numId="2" w16cid:durableId="146056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8E"/>
    <w:rsid w:val="0004128E"/>
    <w:rsid w:val="00132954"/>
    <w:rsid w:val="00150533"/>
    <w:rsid w:val="002260B6"/>
    <w:rsid w:val="002404B9"/>
    <w:rsid w:val="002E1515"/>
    <w:rsid w:val="002F562B"/>
    <w:rsid w:val="00352EF7"/>
    <w:rsid w:val="003B5261"/>
    <w:rsid w:val="003E13A1"/>
    <w:rsid w:val="003E1E7C"/>
    <w:rsid w:val="004328D0"/>
    <w:rsid w:val="00441539"/>
    <w:rsid w:val="00695242"/>
    <w:rsid w:val="00695A9B"/>
    <w:rsid w:val="006C50C9"/>
    <w:rsid w:val="006D3070"/>
    <w:rsid w:val="006E43BA"/>
    <w:rsid w:val="006E5B9D"/>
    <w:rsid w:val="00711985"/>
    <w:rsid w:val="00721408"/>
    <w:rsid w:val="00736DCA"/>
    <w:rsid w:val="0074734F"/>
    <w:rsid w:val="007D37F2"/>
    <w:rsid w:val="007D4781"/>
    <w:rsid w:val="008369B5"/>
    <w:rsid w:val="00841BED"/>
    <w:rsid w:val="008542DC"/>
    <w:rsid w:val="008B09C2"/>
    <w:rsid w:val="008F1220"/>
    <w:rsid w:val="009A67D8"/>
    <w:rsid w:val="009F462E"/>
    <w:rsid w:val="00A72A4A"/>
    <w:rsid w:val="00A76709"/>
    <w:rsid w:val="00AB7AB5"/>
    <w:rsid w:val="00AC2C13"/>
    <w:rsid w:val="00AD68B5"/>
    <w:rsid w:val="00B85D49"/>
    <w:rsid w:val="00BC716B"/>
    <w:rsid w:val="00C04152"/>
    <w:rsid w:val="00C851E4"/>
    <w:rsid w:val="00CD5749"/>
    <w:rsid w:val="00D07C98"/>
    <w:rsid w:val="00D2328D"/>
    <w:rsid w:val="00D42443"/>
    <w:rsid w:val="00D63A39"/>
    <w:rsid w:val="00DB634F"/>
    <w:rsid w:val="00DD5CCB"/>
    <w:rsid w:val="00DE6042"/>
    <w:rsid w:val="00DF77AB"/>
    <w:rsid w:val="00EB41DC"/>
    <w:rsid w:val="00F10BC2"/>
    <w:rsid w:val="00F22F3A"/>
    <w:rsid w:val="00F71AC9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BFCCB27"/>
  <w15:chartTrackingRefBased/>
  <w15:docId w15:val="{16C64247-0A02-4015-AC60-72826538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color w:val="0000F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DF7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A8FB5-01AB-4829-B60D-76D71E15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529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Saksfremlegg</vt:lpstr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Saksfremlegg</dc:title>
  <dc:subject/>
  <dc:creator>IBM</dc:creator>
  <cp:keywords/>
  <cp:lastModifiedBy>Maria Seines</cp:lastModifiedBy>
  <cp:revision>2</cp:revision>
  <cp:lastPrinted>2004-07-27T07:00:00Z</cp:lastPrinted>
  <dcterms:created xsi:type="dcterms:W3CDTF">2023-04-24T10:58:00Z</dcterms:created>
  <dcterms:modified xsi:type="dcterms:W3CDTF">2023-04-24T10:58:00Z</dcterms:modified>
</cp:coreProperties>
</file>