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Default="008B17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Implementeringsplan for Lillehammer kommune</w:t>
      </w:r>
    </w:p>
    <w:p w:rsidR="008B17C8" w:rsidRDefault="008B17C8">
      <w:pPr>
        <w:rPr>
          <w:sz w:val="24"/>
          <w:szCs w:val="24"/>
          <w:u w:val="single"/>
        </w:rPr>
      </w:pPr>
    </w:p>
    <w:p w:rsidR="00C37925" w:rsidRDefault="008B17C8" w:rsidP="00C379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Mål:</w:t>
      </w:r>
    </w:p>
    <w:p w:rsidR="008B17C8" w:rsidRPr="00C37925" w:rsidRDefault="00C37925" w:rsidP="00C37925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8B17C8" w:rsidRPr="00C37925">
        <w:rPr>
          <w:sz w:val="24"/>
          <w:szCs w:val="24"/>
        </w:rPr>
        <w:t xml:space="preserve">odellen «trygg oppvekst i Lillehammer» </w:t>
      </w:r>
      <w:r>
        <w:rPr>
          <w:sz w:val="24"/>
          <w:szCs w:val="24"/>
        </w:rPr>
        <w:t xml:space="preserve">er implementert </w:t>
      </w:r>
      <w:r w:rsidR="008B17C8" w:rsidRPr="00C37925">
        <w:rPr>
          <w:sz w:val="24"/>
          <w:szCs w:val="24"/>
        </w:rPr>
        <w:t xml:space="preserve">blant både </w:t>
      </w:r>
      <w:r w:rsidR="00534126">
        <w:rPr>
          <w:sz w:val="24"/>
          <w:szCs w:val="24"/>
        </w:rPr>
        <w:t>ansatte og kommunens innbyggere</w:t>
      </w:r>
    </w:p>
    <w:p w:rsidR="00573A23" w:rsidRPr="00573A23" w:rsidRDefault="00C37925" w:rsidP="00573A2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Ansatte i kommunen</w:t>
      </w:r>
      <w:r w:rsidR="00607B15">
        <w:rPr>
          <w:sz w:val="24"/>
          <w:szCs w:val="24"/>
        </w:rPr>
        <w:t xml:space="preserve"> identifisere</w:t>
      </w:r>
      <w:r>
        <w:rPr>
          <w:sz w:val="24"/>
          <w:szCs w:val="24"/>
        </w:rPr>
        <w:t>r</w:t>
      </w:r>
      <w:r w:rsidR="00607B15">
        <w:rPr>
          <w:sz w:val="24"/>
          <w:szCs w:val="24"/>
        </w:rPr>
        <w:t xml:space="preserve"> barn og unge som har foreldre med psykiske vansker og rusproblematikk og/eller andre psykososiale utfordringer. </w:t>
      </w:r>
      <w:r>
        <w:rPr>
          <w:sz w:val="24"/>
          <w:szCs w:val="24"/>
        </w:rPr>
        <w:t>De sikrer</w:t>
      </w:r>
      <w:r w:rsidR="00573A23">
        <w:rPr>
          <w:sz w:val="24"/>
          <w:szCs w:val="24"/>
        </w:rPr>
        <w:t xml:space="preserve"> at barn og unge får helhetlig og systematis</w:t>
      </w:r>
      <w:r w:rsidR="00534126">
        <w:rPr>
          <w:sz w:val="24"/>
          <w:szCs w:val="24"/>
        </w:rPr>
        <w:t>k oppfølging av hjelpeapparatet</w:t>
      </w:r>
    </w:p>
    <w:p w:rsidR="00573A23" w:rsidRPr="00573A23" w:rsidRDefault="00C37925" w:rsidP="00573A2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holder</w:t>
      </w:r>
      <w:r w:rsidR="00573A23" w:rsidRPr="00573A23">
        <w:rPr>
          <w:sz w:val="24"/>
          <w:szCs w:val="24"/>
        </w:rPr>
        <w:t xml:space="preserve"> fokus på familie og barn som pårørende, ivareta</w:t>
      </w:r>
      <w:r>
        <w:rPr>
          <w:sz w:val="24"/>
          <w:szCs w:val="24"/>
        </w:rPr>
        <w:t>r</w:t>
      </w:r>
      <w:r w:rsidR="00573A23" w:rsidRPr="00573A23">
        <w:rPr>
          <w:sz w:val="24"/>
          <w:szCs w:val="24"/>
        </w:rPr>
        <w:t xml:space="preserve"> tidlig innsats og ha</w:t>
      </w:r>
      <w:r>
        <w:rPr>
          <w:sz w:val="24"/>
          <w:szCs w:val="24"/>
        </w:rPr>
        <w:t>r</w:t>
      </w:r>
      <w:r w:rsidR="00573A23" w:rsidRPr="00573A23">
        <w:rPr>
          <w:sz w:val="24"/>
          <w:szCs w:val="24"/>
        </w:rPr>
        <w:t xml:space="preserve"> et smidig koordinert tverrfagli</w:t>
      </w:r>
      <w:r w:rsidR="00534126">
        <w:rPr>
          <w:sz w:val="24"/>
          <w:szCs w:val="24"/>
        </w:rPr>
        <w:t>g samarbeid</w:t>
      </w:r>
    </w:p>
    <w:p w:rsidR="00573A23" w:rsidRDefault="00573A23" w:rsidP="008B17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Innbyggere i Lillehammer kommune, både barn, </w:t>
      </w:r>
      <w:r w:rsidR="00C37925">
        <w:rPr>
          <w:sz w:val="24"/>
          <w:szCs w:val="24"/>
        </w:rPr>
        <w:t>unge og voksne</w:t>
      </w:r>
      <w:r>
        <w:rPr>
          <w:sz w:val="24"/>
          <w:szCs w:val="24"/>
        </w:rPr>
        <w:t xml:space="preserve"> finne</w:t>
      </w:r>
      <w:r w:rsidR="00C37925">
        <w:rPr>
          <w:sz w:val="24"/>
          <w:szCs w:val="24"/>
        </w:rPr>
        <w:t>r</w:t>
      </w:r>
      <w:r>
        <w:rPr>
          <w:sz w:val="24"/>
          <w:szCs w:val="24"/>
        </w:rPr>
        <w:t xml:space="preserve"> informasjon og </w:t>
      </w:r>
      <w:r w:rsidR="00C37925">
        <w:rPr>
          <w:sz w:val="24"/>
          <w:szCs w:val="24"/>
        </w:rPr>
        <w:t xml:space="preserve">får </w:t>
      </w:r>
      <w:r>
        <w:rPr>
          <w:sz w:val="24"/>
          <w:szCs w:val="24"/>
        </w:rPr>
        <w:t>hjelp dersom de har en bekymring ru</w:t>
      </w:r>
      <w:r w:rsidR="00534126">
        <w:rPr>
          <w:sz w:val="24"/>
          <w:szCs w:val="24"/>
        </w:rPr>
        <w:t>ndt egen eller andres situasjon</w:t>
      </w:r>
    </w:p>
    <w:p w:rsidR="00C37925" w:rsidRDefault="00C37925" w:rsidP="008B17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Modellen er en «levende» modell.  Evalueres halvårlig de første t</w:t>
      </w:r>
      <w:r w:rsidR="00534126">
        <w:rPr>
          <w:sz w:val="24"/>
          <w:szCs w:val="24"/>
        </w:rPr>
        <w:t>o år, deretter årlig evaluering</w:t>
      </w:r>
      <w:r>
        <w:rPr>
          <w:sz w:val="24"/>
          <w:szCs w:val="24"/>
        </w:rPr>
        <w:t xml:space="preserve"> </w:t>
      </w:r>
    </w:p>
    <w:p w:rsidR="00257FB7" w:rsidRDefault="00257FB7" w:rsidP="00257FB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1"/>
        <w:gridCol w:w="4569"/>
        <w:gridCol w:w="3361"/>
        <w:gridCol w:w="1856"/>
        <w:gridCol w:w="2003"/>
      </w:tblGrid>
      <w:tr w:rsidR="007976E5" w:rsidTr="00A027B4">
        <w:tc>
          <w:tcPr>
            <w:tcW w:w="25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4569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Involverte tjenester</w:t>
            </w:r>
          </w:p>
        </w:tc>
        <w:tc>
          <w:tcPr>
            <w:tcW w:w="3361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2071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</w:t>
            </w:r>
          </w:p>
        </w:tc>
        <w:tc>
          <w:tcPr>
            <w:tcW w:w="1701" w:type="dxa"/>
          </w:tcPr>
          <w:p w:rsidR="00257FB7" w:rsidRDefault="00E2156F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027B4">
              <w:rPr>
                <w:sz w:val="24"/>
                <w:szCs w:val="24"/>
              </w:rPr>
              <w:t>valuering</w:t>
            </w:r>
          </w:p>
        </w:tc>
      </w:tr>
      <w:tr w:rsidR="008A768D" w:rsidTr="00A027B4">
        <w:tc>
          <w:tcPr>
            <w:tcW w:w="2518" w:type="dxa"/>
          </w:tcPr>
          <w:p w:rsidR="008A768D" w:rsidRPr="00FD33D6" w:rsidRDefault="008A768D" w:rsidP="00257FB7">
            <w:pPr>
              <w:rPr>
                <w:b/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 xml:space="preserve">Kick </w:t>
            </w:r>
            <w:proofErr w:type="spellStart"/>
            <w:r w:rsidRPr="00FD33D6">
              <w:rPr>
                <w:b/>
                <w:sz w:val="24"/>
                <w:szCs w:val="24"/>
              </w:rPr>
              <w:t>off</w:t>
            </w:r>
            <w:proofErr w:type="spellEnd"/>
            <w:r w:rsidRPr="00FD33D6">
              <w:rPr>
                <w:b/>
                <w:sz w:val="24"/>
                <w:szCs w:val="24"/>
              </w:rPr>
              <w:t>, lanseringsdag</w:t>
            </w:r>
          </w:p>
          <w:p w:rsidR="008A768D" w:rsidRDefault="008A768D" w:rsidP="00257FB7">
            <w:pPr>
              <w:rPr>
                <w:sz w:val="24"/>
                <w:szCs w:val="24"/>
              </w:rPr>
            </w:pPr>
          </w:p>
          <w:p w:rsidR="008A768D" w:rsidRDefault="008A768D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8A768D" w:rsidRDefault="008A768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tjenester innen barn og unge.</w:t>
            </w:r>
          </w:p>
        </w:tc>
        <w:tc>
          <w:tcPr>
            <w:tcW w:w="3361" w:type="dxa"/>
          </w:tcPr>
          <w:p w:rsidR="008A768D" w:rsidRDefault="008A768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Prosjektgruppa</w:t>
            </w:r>
          </w:p>
        </w:tc>
        <w:tc>
          <w:tcPr>
            <w:tcW w:w="2071" w:type="dxa"/>
          </w:tcPr>
          <w:p w:rsidR="008A768D" w:rsidRDefault="00FD33D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8A768D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8A768D" w:rsidRDefault="00A027B4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 gjennomført i september 2018.</w:t>
            </w:r>
          </w:p>
        </w:tc>
      </w:tr>
      <w:tr w:rsidR="007976E5" w:rsidTr="00A027B4">
        <w:tc>
          <w:tcPr>
            <w:tcW w:w="2518" w:type="dxa"/>
          </w:tcPr>
          <w:p w:rsidR="007976E5" w:rsidRDefault="004E341C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Årlig felles fagdager</w:t>
            </w:r>
            <w:r>
              <w:rPr>
                <w:sz w:val="24"/>
                <w:szCs w:val="24"/>
              </w:rPr>
              <w:t xml:space="preserve"> for alle på Familiens hus.</w:t>
            </w:r>
          </w:p>
          <w:p w:rsidR="00257FB7" w:rsidRDefault="007976E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341C">
              <w:rPr>
                <w:sz w:val="24"/>
                <w:szCs w:val="24"/>
              </w:rPr>
              <w:t>Alle hjelpetjenestene inne</w:t>
            </w:r>
            <w:r>
              <w:rPr>
                <w:sz w:val="24"/>
                <w:szCs w:val="24"/>
              </w:rPr>
              <w:t>n</w:t>
            </w:r>
            <w:r w:rsidR="004E341C">
              <w:rPr>
                <w:sz w:val="24"/>
                <w:szCs w:val="24"/>
              </w:rPr>
              <w:t xml:space="preserve"> barn og unge)</w:t>
            </w:r>
          </w:p>
          <w:p w:rsidR="00EB7BA0" w:rsidRDefault="00EB7BA0" w:rsidP="00257FB7">
            <w:pPr>
              <w:rPr>
                <w:sz w:val="24"/>
                <w:szCs w:val="24"/>
              </w:rPr>
            </w:pPr>
          </w:p>
          <w:p w:rsidR="00EB7BA0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Fokus på tverrfaglig samarbeid. Holde oppe modellen som </w:t>
            </w:r>
            <w:r>
              <w:rPr>
                <w:sz w:val="24"/>
                <w:szCs w:val="24"/>
              </w:rPr>
              <w:lastRenderedPageBreak/>
              <w:t>verktøy i jobbinga med å identifisere og følge opp utsatte barn og unge.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lastRenderedPageBreak/>
              <w:t>Barneverntjenesten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Helsestasjon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PP tjenesten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Skolekontoret m/rektorer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Barnehagekontoret m/styrere</w:t>
            </w:r>
          </w:p>
          <w:p w:rsid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Fagavdelingen ved familiens hus</w:t>
            </w:r>
          </w:p>
          <w:p w:rsidR="007976E5" w:rsidRDefault="007976E5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Tildelingsenheten/koordinerende</w:t>
            </w:r>
          </w:p>
          <w:p w:rsidR="007976E5" w:rsidRPr="004E341C" w:rsidRDefault="007976E5" w:rsidP="007976E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enhet barn/unge</w:t>
            </w:r>
          </w:p>
          <w:p w:rsidR="004E341C" w:rsidRDefault="004E341C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utdanning og kultur i samarbeid med ledergruppa for barn og unge.</w:t>
            </w:r>
          </w:p>
        </w:tc>
        <w:tc>
          <w:tcPr>
            <w:tcW w:w="2071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Årlig</w:t>
            </w:r>
          </w:p>
        </w:tc>
        <w:tc>
          <w:tcPr>
            <w:tcW w:w="1701" w:type="dxa"/>
          </w:tcPr>
          <w:p w:rsidR="00257FB7" w:rsidRDefault="00A027B4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Fagsamling på </w:t>
            </w:r>
            <w:proofErr w:type="spellStart"/>
            <w:r>
              <w:rPr>
                <w:sz w:val="24"/>
                <w:szCs w:val="24"/>
              </w:rPr>
              <w:t>Ilsetra</w:t>
            </w:r>
            <w:proofErr w:type="spellEnd"/>
            <w:r>
              <w:rPr>
                <w:sz w:val="24"/>
                <w:szCs w:val="24"/>
              </w:rPr>
              <w:t xml:space="preserve"> april 2018. Fokus på tidlig identifisering og barnesamtaler. Involverte de ansatte i utarbeidelse av modellen.</w:t>
            </w: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fagsamling i mars 2019 Kvitfjell. Fokus på tverrfaglig samarbeid og mot til å handle.</w:t>
            </w:r>
          </w:p>
        </w:tc>
      </w:tr>
      <w:tr w:rsidR="00A838F1" w:rsidTr="00A027B4">
        <w:tc>
          <w:tcPr>
            <w:tcW w:w="2518" w:type="dxa"/>
          </w:tcPr>
          <w:p w:rsidR="00A838F1" w:rsidRPr="00A838F1" w:rsidRDefault="00A838F1" w:rsidP="00257F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Gjøre modellen\ verktøyet kjent blant lærere i skolen og barnehageansatte</w:t>
            </w:r>
          </w:p>
        </w:tc>
        <w:tc>
          <w:tcPr>
            <w:tcW w:w="4569" w:type="dxa"/>
          </w:tcPr>
          <w:p w:rsidR="00A838F1" w:rsidRDefault="00A838F1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Rektorer og styrere har blitt involvert underveis i prosjektet. </w:t>
            </w:r>
          </w:p>
          <w:p w:rsidR="00D134FF" w:rsidRDefault="00D134FF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Rektor\ styrer tar det opp på personalmøter med sine ansatte. Prosjektleder\ arbeidsgruppe kan delta på personalmøter om ønskelig.</w:t>
            </w:r>
          </w:p>
          <w:p w:rsidR="00D134FF" w:rsidRDefault="00D134FF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Sosiallærere får ekstra informasjon på lavterskelmøte.</w:t>
            </w:r>
          </w:p>
          <w:p w:rsidR="00D134FF" w:rsidRDefault="00D134FF" w:rsidP="00D134FF">
            <w:pPr>
              <w:pStyle w:val="Listeavsnitt"/>
              <w:rPr>
                <w:sz w:val="24"/>
                <w:szCs w:val="24"/>
              </w:rPr>
            </w:pPr>
          </w:p>
          <w:p w:rsidR="00D134FF" w:rsidRPr="004E341C" w:rsidRDefault="00D134FF" w:rsidP="00D134FF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838F1" w:rsidRDefault="00D134FF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Skolesjef og barnehagesjef i samarbeid med prosjektleder.</w:t>
            </w:r>
            <w:bookmarkStart w:id="0" w:name="_GoBack"/>
            <w:bookmarkEnd w:id="0"/>
          </w:p>
        </w:tc>
        <w:tc>
          <w:tcPr>
            <w:tcW w:w="2071" w:type="dxa"/>
          </w:tcPr>
          <w:p w:rsidR="00A838F1" w:rsidRDefault="00A838F1" w:rsidP="00257F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8F1" w:rsidRDefault="00A838F1" w:rsidP="00257FB7">
            <w:pPr>
              <w:rPr>
                <w:sz w:val="24"/>
                <w:szCs w:val="24"/>
              </w:rPr>
            </w:pPr>
          </w:p>
        </w:tc>
      </w:tr>
      <w:tr w:rsidR="007976E5" w:rsidTr="00A027B4">
        <w:tc>
          <w:tcPr>
            <w:tcW w:w="2518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Overgang barnehage-skole.</w:t>
            </w:r>
            <w:r>
              <w:rPr>
                <w:sz w:val="24"/>
                <w:szCs w:val="24"/>
              </w:rPr>
              <w:t xml:space="preserve"> Faste møter</w:t>
            </w:r>
            <w:r w:rsidR="00616369">
              <w:rPr>
                <w:sz w:val="24"/>
                <w:szCs w:val="24"/>
              </w:rPr>
              <w:t xml:space="preserve"> for alle barnehager og skoler. 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modellen og løfte frem ulike verktøy i modellen. Slik som «samtaler med barn»,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«den nødvendige samtalen med foreldre»</w:t>
            </w:r>
          </w:p>
          <w:p w:rsidR="00616369" w:rsidRDefault="0053412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D33D6">
              <w:rPr>
                <w:sz w:val="24"/>
                <w:szCs w:val="24"/>
              </w:rPr>
              <w:t xml:space="preserve">like tiltak i </w:t>
            </w:r>
            <w:r w:rsidR="00FD33D6">
              <w:rPr>
                <w:sz w:val="24"/>
                <w:szCs w:val="24"/>
              </w:rPr>
              <w:lastRenderedPageBreak/>
              <w:t>kommunen osv.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Barnehagekontoret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Styrere og </w:t>
            </w:r>
            <w:proofErr w:type="spellStart"/>
            <w:r>
              <w:rPr>
                <w:sz w:val="24"/>
                <w:szCs w:val="24"/>
              </w:rPr>
              <w:t>ped.ledere</w:t>
            </w:r>
            <w:proofErr w:type="spellEnd"/>
            <w:r>
              <w:rPr>
                <w:sz w:val="24"/>
                <w:szCs w:val="24"/>
              </w:rPr>
              <w:t xml:space="preserve"> i barnehagen </w:t>
            </w:r>
            <w:r w:rsidR="00534126">
              <w:rPr>
                <w:sz w:val="24"/>
                <w:szCs w:val="24"/>
              </w:rPr>
              <w:t>som har skolestarterne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</w:t>
            </w:r>
            <w:r w:rsidR="00534126">
              <w:rPr>
                <w:sz w:val="24"/>
                <w:szCs w:val="24"/>
              </w:rPr>
              <w:t>orer og 1.klasselærere i skolen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Skolehelsetjenesten</w:t>
            </w:r>
          </w:p>
          <w:p w:rsidR="00616369" w:rsidRP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tjenesten</w:t>
            </w:r>
          </w:p>
        </w:tc>
        <w:tc>
          <w:tcPr>
            <w:tcW w:w="336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Fagavdeling/barnehagekontoret</w:t>
            </w:r>
          </w:p>
        </w:tc>
        <w:tc>
          <w:tcPr>
            <w:tcW w:w="207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Årlig, mai hvert år.</w:t>
            </w:r>
          </w:p>
        </w:tc>
        <w:tc>
          <w:tcPr>
            <w:tcW w:w="1701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A027B4">
        <w:tc>
          <w:tcPr>
            <w:tcW w:w="2518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«Samtaler med barn»,</w:t>
            </w:r>
            <w:r>
              <w:rPr>
                <w:sz w:val="24"/>
                <w:szCs w:val="24"/>
              </w:rPr>
              <w:t xml:space="preserve"> hvorfor er det viktig å snakke med barn. Den planlagte samtalen. Hvordan snakke med barn.</w:t>
            </w:r>
          </w:p>
        </w:tc>
        <w:tc>
          <w:tcPr>
            <w:tcW w:w="4569" w:type="dxa"/>
          </w:tcPr>
          <w:p w:rsidR="00257FB7" w:rsidRDefault="00616369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Skolekontoret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lærere i grunnskolen i Lillehammer kommune</w:t>
            </w:r>
          </w:p>
          <w:p w:rsidR="009542BD" w:rsidRDefault="009542BD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Skolehelsetjenesten blir invitert</w:t>
            </w:r>
          </w:p>
          <w:p w:rsidR="009542BD" w:rsidRPr="00616369" w:rsidRDefault="009542BD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Ungdomsbasen</w:t>
            </w:r>
          </w:p>
        </w:tc>
        <w:tc>
          <w:tcPr>
            <w:tcW w:w="336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Skolesjef i samarbeid med </w:t>
            </w:r>
            <w:proofErr w:type="spellStart"/>
            <w:r>
              <w:rPr>
                <w:sz w:val="24"/>
                <w:szCs w:val="24"/>
              </w:rPr>
              <w:t>Korus</w:t>
            </w:r>
            <w:proofErr w:type="spellEnd"/>
            <w:r>
              <w:rPr>
                <w:sz w:val="24"/>
                <w:szCs w:val="24"/>
              </w:rPr>
              <w:t>, Karen Hafslund.</w:t>
            </w:r>
          </w:p>
          <w:p w:rsidR="009542BD" w:rsidRDefault="009542BD" w:rsidP="00257FB7">
            <w:pPr>
              <w:rPr>
                <w:sz w:val="24"/>
                <w:szCs w:val="24"/>
              </w:rPr>
            </w:pPr>
          </w:p>
          <w:p w:rsidR="009542BD" w:rsidRDefault="009542B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Fremlegg av modellen.</w:t>
            </w:r>
          </w:p>
        </w:tc>
        <w:tc>
          <w:tcPr>
            <w:tcW w:w="207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Planleggingsdag i august 2018</w:t>
            </w:r>
          </w:p>
        </w:tc>
        <w:tc>
          <w:tcPr>
            <w:tcW w:w="1701" w:type="dxa"/>
          </w:tcPr>
          <w:p w:rsidR="00257FB7" w:rsidRDefault="00A027B4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 ikke gjennomført grunnet sykdom. </w:t>
            </w:r>
          </w:p>
        </w:tc>
      </w:tr>
      <w:tr w:rsidR="007976E5" w:rsidTr="00A027B4">
        <w:tc>
          <w:tcPr>
            <w:tcW w:w="2518" w:type="dxa"/>
          </w:tcPr>
          <w:p w:rsidR="00257FB7" w:rsidRDefault="00FD33D6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S</w:t>
            </w:r>
            <w:r w:rsidR="00616369" w:rsidRPr="00FD33D6">
              <w:rPr>
                <w:b/>
                <w:sz w:val="24"/>
                <w:szCs w:val="24"/>
              </w:rPr>
              <w:t>amhandlingsrutiner</w:t>
            </w:r>
            <w:r w:rsidRPr="00FD33D6">
              <w:rPr>
                <w:b/>
                <w:sz w:val="24"/>
                <w:szCs w:val="24"/>
              </w:rPr>
              <w:t>/ samarbeidsavtaler</w:t>
            </w:r>
            <w:r w:rsidR="00616369">
              <w:rPr>
                <w:sz w:val="24"/>
                <w:szCs w:val="24"/>
              </w:rPr>
              <w:t xml:space="preserve"> mellom de ulike tjenestene og instansene.</w:t>
            </w:r>
          </w:p>
          <w:p w:rsidR="00FD33D6" w:rsidRDefault="00FD33D6" w:rsidP="00257FB7">
            <w:pPr>
              <w:rPr>
                <w:sz w:val="24"/>
                <w:szCs w:val="24"/>
              </w:rPr>
            </w:pPr>
          </w:p>
          <w:p w:rsidR="00FD33D6" w:rsidRDefault="00FD33D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Eksisterende rutiner gjennomgås, og det lages nye rutiner der dette trengs.</w:t>
            </w:r>
          </w:p>
        </w:tc>
        <w:tc>
          <w:tcPr>
            <w:tcW w:w="4569" w:type="dxa"/>
          </w:tcPr>
          <w:p w:rsidR="00C5653E" w:rsidRPr="00817DAE" w:rsidRDefault="00C5653E" w:rsidP="00817DAE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653E">
              <w:rPr>
                <w:sz w:val="24"/>
                <w:szCs w:val="24"/>
              </w:rPr>
              <w:t>Helsestasjon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Fastleger</w:t>
            </w:r>
          </w:p>
          <w:p w:rsidR="00C5653E" w:rsidRP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653E">
              <w:rPr>
                <w:sz w:val="24"/>
                <w:szCs w:val="24"/>
              </w:rPr>
              <w:t>Barneverntjenesten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:rsidR="00817DAE" w:rsidRDefault="00817DA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Koordinerende enhet barn/unge</w:t>
            </w:r>
          </w:p>
          <w:p w:rsidR="00817DAE" w:rsidRDefault="00817DA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 og fritid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Psykisk helse og rustjenesten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BUP</w:t>
            </w:r>
          </w:p>
          <w:p w:rsidR="00481175" w:rsidRDefault="00481175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DPS</w:t>
            </w:r>
          </w:p>
          <w:p w:rsidR="00481175" w:rsidRDefault="00481175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Politiet</w:t>
            </w:r>
          </w:p>
          <w:p w:rsidR="009542BD" w:rsidRDefault="009542BD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Evnt</w:t>
            </w:r>
            <w:proofErr w:type="spellEnd"/>
            <w:r>
              <w:rPr>
                <w:sz w:val="24"/>
                <w:szCs w:val="24"/>
              </w:rPr>
              <w:t>. andre</w:t>
            </w:r>
          </w:p>
          <w:p w:rsidR="00082F05" w:rsidRDefault="00082F05" w:rsidP="00082F05">
            <w:pPr>
              <w:rPr>
                <w:sz w:val="24"/>
                <w:szCs w:val="24"/>
              </w:rPr>
            </w:pPr>
          </w:p>
          <w:p w:rsidR="00082F05" w:rsidRPr="00082F05" w:rsidRDefault="00082F05" w:rsidP="00082F05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C5653E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de aktuelle tjenesteområdene og instansene. Prosjektleder tar initiativ.</w:t>
            </w:r>
          </w:p>
        </w:tc>
        <w:tc>
          <w:tcPr>
            <w:tcW w:w="2071" w:type="dxa"/>
          </w:tcPr>
          <w:p w:rsidR="00257FB7" w:rsidRDefault="00C5653E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løpet av høst 2018- vår 2019.</w:t>
            </w:r>
          </w:p>
        </w:tc>
        <w:tc>
          <w:tcPr>
            <w:tcW w:w="1701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A027B4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AF6DD8" w:rsidRPr="00AF6DD8">
              <w:trPr>
                <w:trHeight w:val="1050"/>
              </w:trPr>
              <w:tc>
                <w:tcPr>
                  <w:tcW w:w="0" w:type="auto"/>
                </w:tcPr>
                <w:p w:rsidR="00AF6DD8" w:rsidRDefault="00AF6DD8" w:rsidP="00AF6DD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AF6DD8">
                    <w:rPr>
                      <w:b/>
                      <w:bCs/>
                      <w:sz w:val="24"/>
                      <w:szCs w:val="24"/>
                    </w:rPr>
                    <w:t xml:space="preserve">Internkontroll: </w:t>
                  </w:r>
                </w:p>
                <w:p w:rsidR="00082F05" w:rsidRPr="00082F05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To-ledere skal </w:t>
                  </w:r>
                </w:p>
                <w:p w:rsidR="00AF6DD8" w:rsidRDefault="00AF6DD8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F6DD8">
                    <w:rPr>
                      <w:sz w:val="24"/>
                      <w:szCs w:val="24"/>
                    </w:rPr>
                    <w:t xml:space="preserve">påse at ansatte kjenner og følger rutiner, referater fra møter nedtegnes og det er tilstrekkelig informasjonsflyt </w:t>
                  </w:r>
                  <w:r w:rsidRPr="00AF6DD8">
                    <w:rPr>
                      <w:sz w:val="24"/>
                      <w:szCs w:val="24"/>
                    </w:rPr>
                    <w:lastRenderedPageBreak/>
                    <w:t>opp og ned</w:t>
                  </w:r>
                  <w:r w:rsidR="00642036">
                    <w:rPr>
                      <w:sz w:val="24"/>
                      <w:szCs w:val="24"/>
                    </w:rPr>
                    <w:t xml:space="preserve"> og på tvers</w:t>
                  </w:r>
                  <w:r w:rsidRPr="00AF6DD8">
                    <w:rPr>
                      <w:sz w:val="24"/>
                      <w:szCs w:val="24"/>
                    </w:rPr>
                    <w:t xml:space="preserve"> i organisasjonen. Sikre evaluering og helhe</w:t>
                  </w:r>
                  <w:r w:rsidR="00082F05">
                    <w:rPr>
                      <w:sz w:val="24"/>
                      <w:szCs w:val="24"/>
                    </w:rPr>
                    <w:t xml:space="preserve">tlig tenkning og praksis. </w:t>
                  </w:r>
                </w:p>
                <w:p w:rsidR="00082F05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2F05" w:rsidRPr="00AF6DD8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Bruk av kommunens avvikssystem, TQM.</w:t>
                  </w:r>
                </w:p>
              </w:tc>
            </w:tr>
          </w:tbl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Kommunalsjef for oppvekst, kultur og utdanning.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 ledere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ansatte </w:t>
            </w:r>
          </w:p>
        </w:tc>
        <w:tc>
          <w:tcPr>
            <w:tcW w:w="3361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utdanning.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To-ledere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Ansatte</w:t>
            </w:r>
          </w:p>
        </w:tc>
        <w:tc>
          <w:tcPr>
            <w:tcW w:w="2071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Kontinuerlig</w:t>
            </w:r>
          </w:p>
        </w:tc>
        <w:tc>
          <w:tcPr>
            <w:tcW w:w="1701" w:type="dxa"/>
          </w:tcPr>
          <w:p w:rsidR="00257FB7" w:rsidRDefault="00A027B4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TQM satt på dagsorden av rådmann. Fokus på å oppdatere rutiner.</w:t>
            </w: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  <w:p w:rsidR="00A027B4" w:rsidRDefault="00A027B4" w:rsidP="00257FB7">
            <w:pPr>
              <w:rPr>
                <w:sz w:val="24"/>
                <w:szCs w:val="24"/>
              </w:rPr>
            </w:pPr>
          </w:p>
        </w:tc>
      </w:tr>
      <w:tr w:rsidR="00A027B4" w:rsidTr="00A027B4">
        <w:tc>
          <w:tcPr>
            <w:tcW w:w="2518" w:type="dxa"/>
          </w:tcPr>
          <w:p w:rsidR="00A027B4" w:rsidRPr="00FD33D6" w:rsidRDefault="00A027B4" w:rsidP="00A027B4">
            <w:pPr>
              <w:rPr>
                <w:b/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lastRenderedPageBreak/>
              <w:t>Brukermedvirkning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Fokus på dette i alle tjenesteområder og instanser.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 fokus også i kommunedelplan oppvekst.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innspill fra brukerne.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Informere på KFAU og involvere de med noen drøftingsspørsmål.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Ungdomsrådet ble orientert tidlig i prosessen.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på foreldremøter i barnehage og skole.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Pr="00FD33D6" w:rsidRDefault="00A027B4" w:rsidP="00A027B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Prosjektleder har deltatt på KFAU og informert om prosjektet. Representantene som var der skulle ta dette med tilbake til FAU på sin skole. Det ble positivt mottatt av foreldrene.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 forskjellig hvordan dette er </w:t>
            </w:r>
            <w:r>
              <w:rPr>
                <w:sz w:val="24"/>
                <w:szCs w:val="24"/>
              </w:rPr>
              <w:lastRenderedPageBreak/>
              <w:t>gjort. Noen rektorer og styrere har tatt dette selv, andre har hatt inne prosjektleder eller andre deltakere i arbeidsgruppa.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</w:tc>
      </w:tr>
      <w:tr w:rsidR="00A027B4" w:rsidTr="00A027B4">
        <w:trPr>
          <w:trHeight w:val="180"/>
        </w:trPr>
        <w:tc>
          <w:tcPr>
            <w:tcW w:w="2518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lastRenderedPageBreak/>
              <w:t>Modellen «trygg oppvekst i Lillehammer» gjøres kjent</w:t>
            </w:r>
            <w:r>
              <w:rPr>
                <w:sz w:val="24"/>
                <w:szCs w:val="24"/>
              </w:rPr>
              <w:t xml:space="preserve"> blant barn, unge og andre voksne i kommunen.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Informasjon ut til elever i skolen. Dette i forbindelse med bruk av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i skolen. Del av undervisning?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Oppslag i lokalavis.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via sosiale medier.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Plakater/informasjon ute i barnehagene, </w:t>
            </w:r>
            <w:r>
              <w:rPr>
                <w:sz w:val="24"/>
                <w:szCs w:val="24"/>
              </w:rPr>
              <w:lastRenderedPageBreak/>
              <w:t>skolene, ungdomsklubber (Plan B og 61 grader nord)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til alle foreldre i skolen gjennom appen mobilskole.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Modellen presenteres for KFU(kommunalt foreldreutvalg) og at de tar det videre å orienterer i hvert enkelt FAU.</w:t>
            </w:r>
          </w:p>
          <w:p w:rsidR="00A027B4" w:rsidRDefault="00A027B4" w:rsidP="00A027B4">
            <w:pPr>
              <w:jc w:val="right"/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</w:p>
          <w:p w:rsidR="000E659D" w:rsidRDefault="000E659D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lages et opplegg til bruk inn mot elever fra 5.klasse og oppover. Dette gjennomgås med lavterskelteamene ute i skole den 19\3 2019. ( sosiallærer, 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og skolehelsetjenesten)</w:t>
            </w:r>
          </w:p>
        </w:tc>
        <w:tc>
          <w:tcPr>
            <w:tcW w:w="336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 w:rsidRPr="006A7205">
              <w:rPr>
                <w:sz w:val="24"/>
                <w:szCs w:val="24"/>
              </w:rPr>
              <w:t>Prosjektleder i samarbeid med arbeidsgruppa rundt prosjektet.</w:t>
            </w:r>
          </w:p>
        </w:tc>
        <w:tc>
          <w:tcPr>
            <w:tcW w:w="207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Prosjektleder har vært på personalmøter på BUP og DPS.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Prosjektleder har vært ute på fastlegekontorene med informasjon og bruk av modellen.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Modellen har fått oppslag i lokalavisa.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Plakater er hengt opp ute i barnehage og skole.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Foreldene er informert gjennom foreldremøter og FAU.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Modellen er presentert på KFU januar 2019.</w:t>
            </w:r>
          </w:p>
        </w:tc>
      </w:tr>
      <w:tr w:rsidR="00A027B4" w:rsidTr="00A027B4">
        <w:tc>
          <w:tcPr>
            <w:tcW w:w="2518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 w:rsidRPr="007F58D2">
              <w:rPr>
                <w:b/>
                <w:sz w:val="24"/>
                <w:szCs w:val="24"/>
              </w:rPr>
              <w:lastRenderedPageBreak/>
              <w:t>Ha modellen som tema på alle foreldremøter</w:t>
            </w:r>
            <w:r>
              <w:rPr>
                <w:sz w:val="24"/>
                <w:szCs w:val="24"/>
              </w:rPr>
              <w:t xml:space="preserve"> på barne- og ungdomsskolen og i barnehagen.</w:t>
            </w:r>
          </w:p>
        </w:tc>
        <w:tc>
          <w:tcPr>
            <w:tcW w:w="4569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Barnehagesjef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Skolesjef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Rektorer i barne- og ungdomsskolene.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Styrere i barnehagene.</w:t>
            </w:r>
          </w:p>
        </w:tc>
        <w:tc>
          <w:tcPr>
            <w:tcW w:w="207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Høsten 2018</w:t>
            </w:r>
          </w:p>
        </w:tc>
        <w:tc>
          <w:tcPr>
            <w:tcW w:w="170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</w:tr>
      <w:tr w:rsidR="00A027B4" w:rsidTr="00A027B4">
        <w:tc>
          <w:tcPr>
            <w:tcW w:w="2518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Avhjelpe svakheter som er avdekket.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skal det prioriteres å jobbe videre med å lage </w:t>
            </w:r>
            <w:r>
              <w:rPr>
                <w:sz w:val="24"/>
                <w:szCs w:val="24"/>
              </w:rPr>
              <w:lastRenderedPageBreak/>
              <w:t xml:space="preserve">gode rutiner for tverrfaglige drøftinger rundt sårbare barn og unge.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Tiltakene er tverrfaglig team i skole, jobbe videre med å få dette til å bli et godt fungerende tiltak i alle skoler. Her har kommunen et annet prosjekt gående «et lag rundt eleven» som også ser på ulike løsninger for å få tverrfaglig team til å fungere bra.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må vurderes et nytt tiltak relatert til  tverrfaglig team til alderen 0-5 år. Dette må komme i tillegg til Tidlig Inn i barnehagene.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viktig med tanke på å sikre identifisering og en helhetlig drøfting </w:t>
            </w:r>
            <w:r>
              <w:rPr>
                <w:sz w:val="24"/>
                <w:szCs w:val="24"/>
              </w:rPr>
              <w:lastRenderedPageBreak/>
              <w:t xml:space="preserve">rundt sårbare barn og unge.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tillegg til tverrfaglig team i barnehage og skole, må det jobbes med å sikre kontinuitet og langsiktig systematisk oppfølging. Her må kommunen se på ulike løsninger. Skal dette sikres gjennom rutiner? Eller skal systemer som </w:t>
            </w:r>
            <w:proofErr w:type="spellStart"/>
            <w:r>
              <w:rPr>
                <w:sz w:val="24"/>
                <w:szCs w:val="24"/>
              </w:rPr>
              <w:t>f.eks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sampro</w:t>
            </w:r>
            <w:proofErr w:type="spellEnd"/>
            <w:r>
              <w:rPr>
                <w:sz w:val="24"/>
                <w:szCs w:val="24"/>
              </w:rPr>
              <w:t xml:space="preserve"> stafettloggen tas i bruk?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Pr="007F58D2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samtykkeskjema for alle som jobber med barn og unge. Dette legges ut under modellen.</w:t>
            </w:r>
          </w:p>
        </w:tc>
        <w:tc>
          <w:tcPr>
            <w:tcW w:w="4569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Prosjektleder i samarbeid med arbeidsgruppa.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Fagavdeling      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er det satt ned en arbeidsgruppe som leder for fagavdelinga skal koordinere. Det er et eget mandat for gruppa. Dette gjelder barn i barnehage.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tillegg prøves det ut et tverrfaglig  </w:t>
            </w:r>
            <w:proofErr w:type="spellStart"/>
            <w:r>
              <w:rPr>
                <w:sz w:val="24"/>
                <w:szCs w:val="24"/>
              </w:rPr>
              <w:t>drøftingsteam</w:t>
            </w:r>
            <w:proofErr w:type="spellEnd"/>
            <w:r>
              <w:rPr>
                <w:sz w:val="24"/>
                <w:szCs w:val="24"/>
              </w:rPr>
              <w:t xml:space="preserve"> på helsestasjonen for gravide og barn i alderen 0-5 år uten </w:t>
            </w:r>
            <w:r>
              <w:rPr>
                <w:sz w:val="24"/>
                <w:szCs w:val="24"/>
              </w:rPr>
              <w:lastRenderedPageBreak/>
              <w:t xml:space="preserve">barnehageplass.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satt ned en egen arbeidsgruppe koordinert av leder for fagavdelinga til å se på hvordan kommunen skal sikre god koordinering i tverrfaglige saker. </w:t>
            </w: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A027B4" w:rsidRDefault="00A027B4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Arbeidsgruppa skal ha klart en anbefaling i løpet av våren 2019.</w:t>
            </w: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Reflekterende team på helsestasjonen 3 ganger i halvåret. </w:t>
            </w:r>
            <w:r>
              <w:rPr>
                <w:sz w:val="24"/>
                <w:szCs w:val="24"/>
              </w:rPr>
              <w:lastRenderedPageBreak/>
              <w:t>Sikrer tverrfaglig drøfting av utsatte barn og unge under 1 år.</w:t>
            </w: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</w:p>
          <w:p w:rsidR="00BB089C" w:rsidRDefault="00BB089C" w:rsidP="00A02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samtykkeskjema er utarbeidet og lagt ut på trygg oppvekst Lillehammer.</w:t>
            </w:r>
          </w:p>
        </w:tc>
      </w:tr>
    </w:tbl>
    <w:p w:rsidR="00257FB7" w:rsidRPr="00257FB7" w:rsidRDefault="00257FB7" w:rsidP="00257FB7">
      <w:pPr>
        <w:rPr>
          <w:sz w:val="24"/>
          <w:szCs w:val="24"/>
        </w:rPr>
      </w:pPr>
    </w:p>
    <w:sectPr w:rsidR="00257FB7" w:rsidRPr="00257FB7" w:rsidSect="008B1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84A"/>
    <w:multiLevelType w:val="hybridMultilevel"/>
    <w:tmpl w:val="EFB46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8D6"/>
    <w:multiLevelType w:val="hybridMultilevel"/>
    <w:tmpl w:val="EB884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25B"/>
    <w:multiLevelType w:val="hybridMultilevel"/>
    <w:tmpl w:val="84CC1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BFF"/>
    <w:multiLevelType w:val="hybridMultilevel"/>
    <w:tmpl w:val="3B96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2C6"/>
    <w:multiLevelType w:val="hybridMultilevel"/>
    <w:tmpl w:val="D3D2B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7A47"/>
    <w:multiLevelType w:val="hybridMultilevel"/>
    <w:tmpl w:val="93B0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A1F2C"/>
    <w:multiLevelType w:val="hybridMultilevel"/>
    <w:tmpl w:val="28BC3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C8"/>
    <w:rsid w:val="00045658"/>
    <w:rsid w:val="00082F05"/>
    <w:rsid w:val="000E659D"/>
    <w:rsid w:val="001F7B7D"/>
    <w:rsid w:val="002259DA"/>
    <w:rsid w:val="00257FB7"/>
    <w:rsid w:val="003D10AC"/>
    <w:rsid w:val="00481175"/>
    <w:rsid w:val="004E341C"/>
    <w:rsid w:val="00534126"/>
    <w:rsid w:val="00573A23"/>
    <w:rsid w:val="00607B15"/>
    <w:rsid w:val="00616369"/>
    <w:rsid w:val="00642036"/>
    <w:rsid w:val="006A7205"/>
    <w:rsid w:val="006F65CA"/>
    <w:rsid w:val="007976E5"/>
    <w:rsid w:val="007B5AB8"/>
    <w:rsid w:val="007F58D2"/>
    <w:rsid w:val="00817DAE"/>
    <w:rsid w:val="00866F07"/>
    <w:rsid w:val="0088543E"/>
    <w:rsid w:val="008A768D"/>
    <w:rsid w:val="008B17C8"/>
    <w:rsid w:val="009542BD"/>
    <w:rsid w:val="009C0846"/>
    <w:rsid w:val="009D6775"/>
    <w:rsid w:val="00A027B4"/>
    <w:rsid w:val="00A14E35"/>
    <w:rsid w:val="00A63B0A"/>
    <w:rsid w:val="00A838F1"/>
    <w:rsid w:val="00AF6DD8"/>
    <w:rsid w:val="00BB089C"/>
    <w:rsid w:val="00C37925"/>
    <w:rsid w:val="00C5653E"/>
    <w:rsid w:val="00CA74EB"/>
    <w:rsid w:val="00D134FF"/>
    <w:rsid w:val="00D13971"/>
    <w:rsid w:val="00D50CD1"/>
    <w:rsid w:val="00DE7233"/>
    <w:rsid w:val="00DF5EFD"/>
    <w:rsid w:val="00E2156F"/>
    <w:rsid w:val="00EB7BA0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FC5"/>
  <w15:docId w15:val="{FEE7B70A-67EC-43B6-AEC6-75B7D14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17C8"/>
    <w:pPr>
      <w:ind w:left="720"/>
      <w:contextualSpacing/>
    </w:pPr>
  </w:style>
  <w:style w:type="table" w:styleId="Tabellrutenett">
    <w:name w:val="Table Grid"/>
    <w:basedOn w:val="Vanligtabell"/>
    <w:uiPriority w:val="59"/>
    <w:rsid w:val="0025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4223-E8B7-402A-91E4-249BADD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300C8A32</Template>
  <TotalTime>245</TotalTime>
  <Pages>8</Pages>
  <Words>1217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Møllerløkken Østensen</dc:creator>
  <cp:lastModifiedBy>Camilla Møllerløkken Østensen</cp:lastModifiedBy>
  <cp:revision>8</cp:revision>
  <dcterms:created xsi:type="dcterms:W3CDTF">2018-05-28T09:18:00Z</dcterms:created>
  <dcterms:modified xsi:type="dcterms:W3CDTF">2019-02-15T09:42:00Z</dcterms:modified>
</cp:coreProperties>
</file>